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Welcome</w:t>
      </w:r>
      <w:r>
        <w:t xml:space="preserve"> </w:t>
      </w:r>
      <w:r>
        <w:t xml:space="preserve">to</w:t>
      </w:r>
      <w:r>
        <w:t xml:space="preserve"> </w:t>
      </w:r>
      <w:r>
        <w:t xml:space="preserve">Authorea!</w:t>
      </w:r>
    </w:p>
    <w:p>
      <w:pPr>
        <w:pStyle w:val="Author"/>
      </w:pPr>
      <w:r>
        <w:t xml:space="preserve">Jesus</w:t>
      </w:r>
      <w:r>
        <w:t xml:space="preserve"> </w:t>
      </w:r>
      <w:r>
        <w:t xml:space="preserve">Godoy</w:t>
      </w:r>
    </w:p>
    <w:p>
      <w:pPr>
        <w:pStyle w:val="FirstParagraph"/>
      </w:pPr>
      <w:r>
        <w:t xml:space="preserve">Hey, welcome. Double click anywhere on the text to start writing. In addition to simple text you can also add text formatted in</w:t>
      </w:r>
      <w:r>
        <w:t xml:space="preserve"> </w:t>
      </w:r>
      <w:r>
        <w:rPr>
          <w:b/>
        </w:rPr>
        <w:t xml:space="preserve">boldface</w:t>
      </w:r>
      <w:r>
        <w:t xml:space="preserve">,</w:t>
      </w:r>
      <w:r>
        <w:t xml:space="preserve"> </w:t>
      </w:r>
      <w:r>
        <w:rPr>
          <w:i/>
        </w:rPr>
        <w:t xml:space="preserve">italic</w:t>
      </w:r>
      <w:r>
        <w:t xml:space="preserve">, and yes, math too:</w:t>
      </w:r>
      <w:r>
        <w:t xml:space="preserve"> </w:t>
      </w:r>
      <m:oMath>
        <m:r>
          <m:t>E</m:t>
        </m:r>
        <m:r>
          <m:t>=</m:t>
        </m:r>
        <m:r>
          <m:t>m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! Add images by drag’n’drop or click on the</w:t>
      </w:r>
      <w:r>
        <w:t xml:space="preserve"> </w:t>
      </w:r>
      <w:r>
        <w:t xml:space="preserve">“</w:t>
      </w:r>
      <w:r>
        <w:t xml:space="preserve">Insert Figure</w:t>
      </w:r>
      <w:r>
        <w:t xml:space="preserve">”</w:t>
      </w:r>
      <w:r>
        <w:t xml:space="preserve"> </w:t>
      </w:r>
      <w:r>
        <w:t xml:space="preserve">button.</w:t>
      </w:r>
    </w:p>
    <w:p>
      <w:pPr>
        <w:pStyle w:val="BodyText"/>
      </w:pPr>
      <w:r>
        <w:t xml:space="preserve">Citing other papers is easy. Voilà: (CMS/CERN 2012) or (Holstein 2009). Click on the</w:t>
      </w:r>
      <w:r>
        <w:t xml:space="preserve"> </w:t>
      </w:r>
      <w:r>
        <w:rPr>
          <w:rStyle w:val="VerbatimChar"/>
        </w:rPr>
        <w:t xml:space="preserve">cite</w:t>
      </w:r>
      <w:r>
        <w:t xml:space="preserve"> </w:t>
      </w:r>
      <w:r>
        <w:t xml:space="preserve">button in the toolbar to search articles and cite them. Authorea also comes with a powerful commenting system. Don’t agree that</w:t>
      </w:r>
      <w:r>
        <w:t xml:space="preserve"> </w:t>
      </w:r>
      <m:oMath>
        <m:r>
          <m:t>E</m:t>
        </m:r>
        <m:r>
          <m:t>=</m:t>
        </m:r>
        <m:r>
          <m:t>m</m:t>
        </m:r>
        <m:sSup>
          <m:e>
            <m:r>
              <m:t>c</m:t>
            </m:r>
          </m:e>
          <m:sup>
            <m:r>
              <m:t>3</m:t>
            </m:r>
          </m:sup>
        </m:sSup>
      </m:oMath>
      <w:r>
        <w:t xml:space="preserve">?!? Highlight the text you want to discuss or click the comment button. Find out more about using Authorea on</w:t>
      </w:r>
      <w:r>
        <w:t xml:space="preserve"> </w:t>
      </w:r>
      <w:hyperlink r:id="rId21">
        <w:r>
          <w:rPr>
            <w:rStyle w:val="Hyperlink"/>
          </w:rPr>
          <w:t xml:space="preserve">our help page</w:t>
        </w:r>
      </w:hyperlink>
      <w:r>
        <w:t xml:space="preserve">.</w:t>
      </w:r>
    </w:p>
    <w:p>
      <w:pPr>
        <w:pStyle w:val="Heading1"/>
      </w:pPr>
      <w:bookmarkStart w:id="22" w:name="references"/>
      <w:bookmarkEnd w:id="22"/>
      <w:r>
        <w:t xml:space="preserve">References</w:t>
      </w:r>
    </w:p>
    <w:p>
      <w:pPr>
        <w:pStyle w:val="FirstParagraph"/>
      </w:pPr>
      <w:r>
        <w:t xml:space="preserve">CMS/CERN. 2012.</w:t>
      </w:r>
      <w:r>
        <w:t xml:space="preserve"> </w:t>
      </w:r>
      <w:r>
        <w:t xml:space="preserve">“</w:t>
      </w:r>
      <w:r>
        <w:t xml:space="preserve">A New Boson with a Mass of 125 GeV Observed with the CMS Experiment at the Large Hadron Collider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Science</w:t>
      </w:r>
      <w:r>
        <w:t xml:space="preserve"> </w:t>
      </w:r>
      <w:r>
        <w:t xml:space="preserve">338 (6114): 1569–75.</w:t>
      </w:r>
      <w:r>
        <w:t xml:space="preserve"> </w:t>
      </w:r>
      <w:hyperlink r:id="rId23">
        <w:r>
          <w:rPr>
            <w:rStyle w:val="Hyperlink"/>
          </w:rPr>
          <w:t xml:space="preserve">https://doi.org/10.1126/science.1230816.</w:t>
        </w:r>
      </w:hyperlink>
    </w:p>
    <w:p>
      <w:pPr>
        <w:pStyle w:val="BodyText"/>
      </w:pPr>
      <w:r>
        <w:t xml:space="preserve">Holstein, Barry R. 2009.</w:t>
      </w:r>
      <w:r>
        <w:t xml:space="preserve"> </w:t>
      </w:r>
      <w:r>
        <w:t xml:space="preserve">“</w:t>
      </w:r>
      <w:r>
        <w:t xml:space="preserve">The Mysterious Disappearance of Ettore Majorana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J. Phys.: Conf. Ser.</w:t>
      </w:r>
      <w:r>
        <w:t xml:space="preserve"> </w:t>
      </w:r>
      <w:r>
        <w:t xml:space="preserve">173 (June): 012019.</w:t>
      </w:r>
      <w:r>
        <w:t xml:space="preserve"> </w:t>
      </w:r>
      <w:hyperlink r:id="rId24">
        <w:r>
          <w:rPr>
            <w:rStyle w:val="Hyperlink"/>
          </w:rPr>
          <w:t xml:space="preserve">https://doi.org/10.1088/1742-6596/173/1/012019.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b8ec90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4" Target="https://doi.org/10.1088/1742-6596/173/1/012019." TargetMode="External" /><Relationship Type="http://schemas.openxmlformats.org/officeDocument/2006/relationships/hyperlink" Id="rId23" Target="https://doi.org/10.1126/science.1230816." TargetMode="External" /><Relationship Type="http://schemas.openxmlformats.org/officeDocument/2006/relationships/hyperlink" Id="rId21" Target="https://www.authorea.com/hel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s://doi.org/10.1088/1742-6596/173/1/012019." TargetMode="External" /><Relationship Type="http://schemas.openxmlformats.org/officeDocument/2006/relationships/hyperlink" Id="rId23" Target="https://doi.org/10.1126/science.1230816." TargetMode="External" /><Relationship Type="http://schemas.openxmlformats.org/officeDocument/2006/relationships/hyperlink" Id="rId21" Target="https://www.authorea.com/hel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Authorea!</dc:title>
  <dc:creator>Jesus Godoy</dc:creator>
  <dcterms:created xsi:type="dcterms:W3CDTF">2019-09-13T23:08:25Z</dcterms:created>
  <dcterms:modified xsi:type="dcterms:W3CDTF">2019-09-13T23:08:25Z</dcterms:modified>
</cp:coreProperties>
</file>