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media/rId21.png" ContentType="image/png"/>
  <Override PartName="/word/media/rId22.png" ContentType="image/png"/>
  <Override PartName="/word/media/rId23.png" ContentType="image/png"/>
  <Override PartName="/word/media/rId24.png" ContentType="image/png"/>
  <Override PartName="/word/media/rId25.png" ContentType="image/png"/>
  <Override PartName="/word/media/rId26.png" ContentType="image/png"/>
  <Override PartName="/word/media/rId27.png" ContentType="image/png"/>
  <Override PartName="/word/media/rId28.png" ContentType="image/png"/>
  <Override PartName="/word/media/rId29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2</w:t>
      </w:r>
      <w:r>
        <w:t xml:space="preserve"> </w:t>
      </w:r>
      <w:r>
        <w:t xml:space="preserve">Jenis</w:t>
      </w:r>
      <w:r>
        <w:t xml:space="preserve"> </w:t>
      </w:r>
      <w:r>
        <w:t xml:space="preserve">Wasir</w:t>
      </w:r>
      <w:r>
        <w:t xml:space="preserve"> </w:t>
      </w:r>
      <w:r>
        <w:t xml:space="preserve">(Ambeien)</w:t>
      </w:r>
      <w:r>
        <w:t xml:space="preserve"> </w:t>
      </w:r>
      <w:r>
        <w:t xml:space="preserve">Yang</w:t>
      </w:r>
      <w:r>
        <w:t xml:space="preserve"> </w:t>
      </w:r>
      <w:r>
        <w:t xml:space="preserve">Umum</w:t>
      </w:r>
      <w:r>
        <w:t xml:space="preserve"> </w:t>
      </w:r>
      <w:r>
        <w:t xml:space="preserve">di</w:t>
      </w:r>
      <w:r>
        <w:t xml:space="preserve"> </w:t>
      </w:r>
      <w:r>
        <w:t xml:space="preserve">Derita</w:t>
      </w:r>
    </w:p>
    <w:p>
      <w:pPr>
        <w:pStyle w:val="Author"/>
      </w:pPr>
      <w:r>
        <w:t xml:space="preserve">wawandeherbalis</w:t>
      </w:r>
    </w:p>
    <w:p>
      <w:pPr>
        <w:pStyle w:val="Author"/>
      </w:pPr>
      <w:r>
        <w:t xml:space="preserve">obat</w:t>
      </w:r>
      <w:r>
        <w:t xml:space="preserve"> </w:t>
      </w:r>
      <w:r>
        <w:t xml:space="preserve">kuat</w:t>
      </w:r>
    </w:p>
    <w:p>
      <w:pPr>
        <w:pStyle w:val="FirstParagraph"/>
      </w:pPr>
      <w:r>
        <w:rPr>
          <w:b/>
          <w:i/>
        </w:rPr>
        <w:t xml:space="preserve">2 Jenis Wasir (Ambeien) Yang Umum di Derita</w:t>
      </w:r>
      <w:r>
        <w:rPr>
          <w:i/>
        </w:rPr>
        <w:t xml:space="preserve"> </w:t>
      </w:r>
      <w:r>
        <w:t xml:space="preserve"> </w:t>
      </w:r>
      <w:r>
        <w:t xml:space="preserve">- </w:t>
      </w:r>
      <w:r>
        <w:rPr>
          <w:b/>
        </w:rPr>
        <w:t xml:space="preserve">Wasir</w:t>
      </w:r>
      <w:r>
        <w:t xml:space="preserve"> </w:t>
      </w:r>
      <w:r>
        <w:t xml:space="preserve"> atau </w:t>
      </w:r>
      <w:r>
        <w:rPr>
          <w:b/>
        </w:rPr>
        <w:t xml:space="preserve">Haemorhoid</w:t>
      </w:r>
      <w:r>
        <w:t xml:space="preserve"> </w:t>
      </w:r>
      <w:r>
        <w:t xml:space="preserve"> adalah suatu penyakit yang</w:t>
      </w:r>
      <w:r>
        <w:t xml:space="preserve"> </w:t>
      </w:r>
      <w:r>
        <w:t xml:space="preserve">terjadi pada anus yang disebabkan karena bendungan pembuluh darah</w:t>
      </w:r>
      <w:r>
        <w:t xml:space="preserve"> </w:t>
      </w:r>
      <w:r>
        <w:t xml:space="preserve">(Varises). Hal ini bisa disebabkan tekanan dalam perut yang meningkat</w:t>
      </w:r>
      <w:r>
        <w:t xml:space="preserve"> </w:t>
      </w:r>
      <w:r>
        <w:t xml:space="preserve">misal karena konstipasi. Gejala dapat berupa :</w:t>
      </w:r>
    </w:p>
    <w:p>
      <w:pPr>
        <w:numPr>
          <w:numId w:val="1001"/>
          <w:ilvl w:val="0"/>
        </w:numPr>
      </w:pPr>
      <w:r>
        <w:t xml:space="preserve">Bengkak disekitar anus yang kadang terlihat benjolan yang disertai</w:t>
      </w:r>
      <w:r>
        <w:t xml:space="preserve"> </w:t>
      </w:r>
      <w:r>
        <w:t xml:space="preserve">rasa sakit / tidak nyaman saat duduk dan sakit saat buang air besar.</w:t>
      </w:r>
    </w:p>
    <w:p>
      <w:pPr>
        <w:numPr>
          <w:numId w:val="1001"/>
          <w:ilvl w:val="0"/>
        </w:numPr>
      </w:pPr>
      <w:r>
        <w:t xml:space="preserve">Perdarahan saat buang air besar, berupa darah segar dan tidak</w:t>
      </w:r>
      <w:r>
        <w:t xml:space="preserve"> </w:t>
      </w:r>
      <w:r>
        <w:t xml:space="preserve">bercampur dengan faecesnya.</w:t>
      </w:r>
    </w:p>
    <w:p>
      <w:pPr>
        <w:numPr>
          <w:numId w:val="1001"/>
          <w:ilvl w:val="0"/>
        </w:numPr>
      </w:pPr>
      <w:r>
        <w:t xml:space="preserve">Prolas Hemorhoid disertai rasa sakit (anal discharge)</w:t>
      </w:r>
    </w:p>
    <w:p>
      <w:pPr>
        <w:numPr>
          <w:numId w:val="1001"/>
          <w:ilvl w:val="0"/>
        </w:numPr>
      </w:pPr>
      <w:r>
        <w:t xml:space="preserve">Kadang ada rasa gatal sekitar anus (pruritus ani) dan Dermatitis</w:t>
      </w:r>
      <w:r>
        <w:t xml:space="preserve"> </w:t>
      </w:r>
      <w:r>
        <w:t xml:space="preserve">sekitar anus (Proktitis)</w:t>
      </w:r>
    </w:p>
    <w:p>
      <w:pPr>
        <w:pStyle w:val="FirstParagraph"/>
      </w:pPr>
      <w:r>
        <w:t xml:space="preserve">Pada penderita </w:t>
      </w:r>
      <w:r>
        <w:rPr>
          <w:b/>
        </w:rPr>
        <w:t xml:space="preserve">wasir</w:t>
      </w:r>
      <w:r>
        <w:t xml:space="preserve"> </w:t>
      </w:r>
      <w:r>
        <w:t xml:space="preserve"> umumnya sulit untuk duduk dan buang air</w:t>
      </w:r>
      <w:r>
        <w:t xml:space="preserve"> </w:t>
      </w:r>
      <w:r>
        <w:t xml:space="preserve">besar karena terasa sakit apabila anus mendapat tekanan. Pada penderita</w:t>
      </w:r>
      <w:r>
        <w:t xml:space="preserve"> </w:t>
      </w:r>
      <w:r>
        <w:t xml:space="preserve">wasir parah terkadang sulit diobati dengan obat obatan, misal prolap</w:t>
      </w:r>
      <w:r>
        <w:t xml:space="preserve"> </w:t>
      </w:r>
      <w:r>
        <w:t xml:space="preserve">hemorhoid dimana benjolan varises keluar anus yang akan semakin</w:t>
      </w:r>
      <w:r>
        <w:t xml:space="preserve"> </w:t>
      </w:r>
      <w:r>
        <w:t xml:space="preserve">membesar. Ada kasus dimana setiap  buang air besar  disertai perdarahan,</w:t>
      </w:r>
      <w:r>
        <w:t xml:space="preserve"> </w:t>
      </w:r>
      <w:r>
        <w:t xml:space="preserve">hal ini perlu penanganan dengan  operasi. Walaupun pengangkatan varises</w:t>
      </w:r>
      <w:r>
        <w:t xml:space="preserve"> </w:t>
      </w:r>
      <w:r>
        <w:t xml:space="preserve">(wasir) ini juga kadang bisa memberi efek samping yang tidak baik.</w:t>
      </w:r>
      <w:r>
        <w:t xml:space="preserve"> </w:t>
      </w:r>
      <w:r>
        <w:t xml:space="preserve">Sebab, pada beberapa kasus bisa kambuh /timbul lagi. Oleh sebab itu</w:t>
      </w:r>
      <w:r>
        <w:t xml:space="preserve"> </w:t>
      </w:r>
      <w:r>
        <w:t xml:space="preserve">wasir perlu diwaspadai dan ditangani dengan baik.</w:t>
      </w:r>
    </w:p>
    <w:p>
      <w:pPr>
        <w:pStyle w:val="FigureWithCaption"/>
      </w:pPr>
      <w:r>
        <w:drawing>
          <wp:inline>
            <wp:extent cx="1957244" cy="1018378"/>
            <wp:effectExtent b="0" l="0" r="0" t="0"/>
            <wp:docPr descr="Couldn’t find a caption, edit here to supply one. " title="" id="1" name="Picture"/>
            <a:graphic>
              <a:graphicData uri="http://schemas.openxmlformats.org/drawingml/2006/picture">
                <pic:pic>
                  <pic:nvPicPr>
                    <pic:cNvPr descr="figures/image1/image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244" cy="101837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Couldn’t find a caption, edit here to supply one.</w:t>
      </w:r>
      <w:r>
        <w:t xml:space="preserve"> </w:t>
      </w:r>
    </w:p>
    <w:p>
      <w:pPr>
        <w:pStyle w:val="BodyText"/>
      </w:pPr>
      <w:r>
        <w:rPr>
          <w:b/>
        </w:rPr>
        <w:t xml:space="preserve">Ada 2 Jenis Wasir (Ambeien) Yang Umum di Derita yaitu:</w:t>
      </w:r>
    </w:p>
    <w:p>
      <w:pPr>
        <w:numPr>
          <w:numId w:val="1002"/>
          <w:ilvl w:val="0"/>
        </w:numPr>
      </w:pPr>
      <w:r>
        <w:rPr>
          <w:b/>
        </w:rPr>
        <w:t xml:space="preserve">Wasir internal </w:t>
      </w:r>
      <w:r>
        <w:t xml:space="preserve"> </w:t>
      </w:r>
      <w:r>
        <w:t xml:space="preserve">&gt;&gt; </w:t>
      </w:r>
      <w:r>
        <w:rPr>
          <w:b/>
        </w:rPr>
        <w:t xml:space="preserve">Wasir</w:t>
      </w:r>
      <w:r>
        <w:t xml:space="preserve"> </w:t>
      </w:r>
      <w:r>
        <w:t xml:space="preserve"> jenis ini tidak dapat dilihat dan diraba/ dirasakan dengan tangan.</w:t>
      </w:r>
      <w:r>
        <w:t xml:space="preserve"> </w:t>
      </w:r>
      <w:r>
        <w:t xml:space="preserve">Gejala yang muncul berupa pendarahan. Wasir internal dapat mengalami</w:t>
      </w:r>
      <w:r>
        <w:t xml:space="preserve"> </w:t>
      </w:r>
      <w:r>
        <w:t xml:space="preserve">pembesaran atau menonjol di luar dubur. Ketika hal itu terjadi maka</w:t>
      </w:r>
      <w:r>
        <w:t xml:space="preserve"> </w:t>
      </w:r>
      <w:r>
        <w:t xml:space="preserve">Anda dapat melihat atau merasakan namun biasanya mereka dapat kembali</w:t>
      </w:r>
      <w:r>
        <w:t xml:space="preserve"> </w:t>
      </w:r>
      <w:r>
        <w:t xml:space="preserve">ke rektum sendiri. Jika itu tidak terjadi maka dapat dilakukan dengan</w:t>
      </w:r>
      <w:r>
        <w:t xml:space="preserve"> </w:t>
      </w:r>
      <w:r>
        <w:t xml:space="preserve">mendorong lembut kembali ke tempatnya.</w:t>
      </w:r>
    </w:p>
    <w:p>
      <w:pPr>
        <w:numPr>
          <w:numId w:val="1002"/>
          <w:ilvl w:val="0"/>
        </w:numPr>
      </w:pPr>
      <w:r>
        <w:rPr>
          <w:b/>
        </w:rPr>
        <w:t xml:space="preserve">Wasir eksternal </w:t>
      </w:r>
      <w:r>
        <w:t xml:space="preserve"> </w:t>
      </w:r>
      <w:r>
        <w:t xml:space="preserve">&gt;&gt; </w:t>
      </w:r>
      <w:r>
        <w:rPr>
          <w:b/>
        </w:rPr>
        <w:t xml:space="preserve">Wasir </w:t>
      </w:r>
      <w:r>
        <w:t xml:space="preserve"> </w:t>
      </w:r>
      <w:r>
        <w:t xml:space="preserve">jenis ini terletak di dalam anus dan biasanya Anda merasakan nyeri</w:t>
      </w:r>
      <w:r>
        <w:t xml:space="preserve"> </w:t>
      </w:r>
      <w:r>
        <w:t xml:space="preserve">saat dipegang. Jika wasir ini bergerak ke luar, Anda dapat melihat dan</w:t>
      </w:r>
      <w:r>
        <w:t xml:space="preserve"> </w:t>
      </w:r>
      <w:r>
        <w:t xml:space="preserve">merasakannya. Kondisi tersebut dapat diperparah karena biasanya</w:t>
      </w:r>
      <w:r>
        <w:t xml:space="preserve"> </w:t>
      </w:r>
      <w:r>
        <w:t xml:space="preserve">terdapat gumpalan darah sehingga menyebabkan kondisi yang sangat</w:t>
      </w:r>
      <w:r>
        <w:t xml:space="preserve"> </w:t>
      </w:r>
      <w:r>
        <w:t xml:space="preserve">menyakitkan.</w:t>
      </w:r>
    </w:p>
    <w:p>
      <w:pPr>
        <w:pStyle w:val="FirstParagraph"/>
      </w:pPr>
      <w:r>
        <w:t xml:space="preserve">Stadium atau derajat wasir digunakan untuk jenis wasir</w:t>
      </w:r>
      <w:r>
        <w:t xml:space="preserve"> </w:t>
      </w:r>
      <w:r>
        <w:rPr>
          <w:b/>
        </w:rPr>
        <w:t xml:space="preserve">internal</w:t>
      </w:r>
      <w:r>
        <w:rPr>
          <w:b/>
        </w:rPr>
        <w:t xml:space="preserve"> </w:t>
      </w:r>
      <w:r>
        <w:rPr>
          <w:b/>
        </w:rPr>
        <w:t xml:space="preserve">(dalam)</w:t>
      </w:r>
      <w:r>
        <w:t xml:space="preserve"> </w:t>
      </w:r>
      <w:r>
        <w:t xml:space="preserve">, yaitu pelebaran pembuluh vena yang berlokasi di dalam lubang</w:t>
      </w:r>
      <w:r>
        <w:t xml:space="preserve"> </w:t>
      </w:r>
      <w:r>
        <w:t xml:space="preserve">anus. Berdasarkan ukuran dan tingkat keparahannya, wasir internal</w:t>
      </w:r>
      <w:r>
        <w:t xml:space="preserve"> </w:t>
      </w:r>
      <w:r>
        <w:t xml:space="preserve">dibedakan menjadi :</w:t>
      </w:r>
    </w:p>
    <w:p>
      <w:pPr>
        <w:numPr>
          <w:numId w:val="1003"/>
          <w:ilvl w:val="0"/>
        </w:numPr>
      </w:pPr>
      <w:r>
        <w:t xml:space="preserve">stadium 1 - pembengkakan kecil di dalam dinding anus, tidak tampak</w:t>
      </w:r>
      <w:r>
        <w:t xml:space="preserve"> </w:t>
      </w:r>
      <w:r>
        <w:t xml:space="preserve">benjolan baik saat istirahat ataupun mengedan</w:t>
      </w:r>
    </w:p>
    <w:p>
      <w:pPr>
        <w:numPr>
          <w:numId w:val="1003"/>
          <w:ilvl w:val="0"/>
        </w:numPr>
      </w:pPr>
      <w:r>
        <w:t xml:space="preserve">stadium 2 - pembengkakan lebih besar sehingga keluar dari anus saat</w:t>
      </w:r>
      <w:r>
        <w:t xml:space="preserve"> </w:t>
      </w:r>
      <w:r>
        <w:t xml:space="preserve">mengedan dan masuk kembali setelah selesai buang air</w:t>
      </w:r>
    </w:p>
    <w:p>
      <w:pPr>
        <w:numPr>
          <w:numId w:val="1003"/>
          <w:ilvl w:val="0"/>
        </w:numPr>
      </w:pPr>
      <w:r>
        <w:t xml:space="preserve">stadium 3 - tampak benjolan dari anus yang memerlukan dorongan dari</w:t>
      </w:r>
      <w:r>
        <w:t xml:space="preserve"> </w:t>
      </w:r>
      <w:r>
        <w:t xml:space="preserve">luar untuk masuk kembali</w:t>
      </w:r>
    </w:p>
    <w:p>
      <w:pPr>
        <w:numPr>
          <w:numId w:val="1003"/>
          <w:ilvl w:val="0"/>
        </w:numPr>
      </w:pPr>
      <w:r>
        <w:t xml:space="preserve">stadium 4 - benjolan menggantung dari anus yang tidak bisa dimasukkan</w:t>
      </w:r>
      <w:r>
        <w:t xml:space="preserve"> </w:t>
      </w:r>
      <w:r>
        <w:t xml:space="preserve">kembali sekalipun di bantu dengan dorongan dari luar.</w:t>
      </w:r>
    </w:p>
    <w:p>
      <w:pPr>
        <w:pStyle w:val="FirstParagraph"/>
      </w:pPr>
      <w:r>
        <w:t xml:space="preserve">Faktor faktor  yang menyebabkan  </w:t>
      </w:r>
      <w:r>
        <w:rPr>
          <w:b/>
        </w:rPr>
        <w:t xml:space="preserve">Wasir / Ambeien / Hemoroid</w:t>
      </w:r>
      <w:r>
        <w:t xml:space="preserve"> </w:t>
      </w:r>
      <w:r>
        <w:t xml:space="preserve"> diantaranya dapat diakibatkan oleh hal-hal berikut di bawah ini</w:t>
      </w:r>
      <w:r>
        <w:t xml:space="preserve"> </w:t>
      </w:r>
      <w:r>
        <w:t xml:space="preserve">sehingga perlu diwaspadai dan dihindari :</w:t>
      </w:r>
    </w:p>
    <w:p>
      <w:pPr>
        <w:numPr>
          <w:numId w:val="1004"/>
          <w:ilvl w:val="0"/>
        </w:numPr>
      </w:pPr>
      <w:r>
        <w:t xml:space="preserve">Konstipasi (buang air besar susah) ,sembelit / obstipasi yang lama.</w:t>
      </w:r>
    </w:p>
    <w:p>
      <w:pPr>
        <w:numPr>
          <w:numId w:val="1004"/>
          <w:ilvl w:val="0"/>
        </w:numPr>
      </w:pPr>
      <w:r>
        <w:t xml:space="preserve">Terlalu banyak duduk</w:t>
      </w:r>
    </w:p>
    <w:p>
      <w:pPr>
        <w:numPr>
          <w:numId w:val="1004"/>
          <w:ilvl w:val="0"/>
        </w:numPr>
      </w:pPr>
      <w:r>
        <w:t xml:space="preserve">Diare menahun</w:t>
      </w:r>
    </w:p>
    <w:p>
      <w:pPr>
        <w:numPr>
          <w:numId w:val="1004"/>
          <w:ilvl w:val="0"/>
        </w:numPr>
      </w:pPr>
      <w:r>
        <w:t xml:space="preserve">Kehamilan ibu hamil yang diakibatkan perubahan hormon.</w:t>
      </w:r>
    </w:p>
    <w:p>
      <w:pPr>
        <w:numPr>
          <w:numId w:val="1004"/>
          <w:ilvl w:val="0"/>
        </w:numPr>
      </w:pPr>
      <w:r>
        <w:t xml:space="preserve">Mengejan, misal pada ibu yang mau melahirkan.</w:t>
      </w:r>
    </w:p>
    <w:p>
      <w:pPr>
        <w:numPr>
          <w:numId w:val="1004"/>
          <w:ilvl w:val="0"/>
        </w:numPr>
      </w:pPr>
      <w:r>
        <w:t xml:space="preserve">Keturunan penderita wasir</w:t>
      </w:r>
    </w:p>
    <w:p>
      <w:pPr>
        <w:numPr>
          <w:numId w:val="1004"/>
          <w:ilvl w:val="0"/>
        </w:numPr>
      </w:pPr>
      <w:r>
        <w:t xml:space="preserve">Hubungan seks yang tidak lazim</w:t>
      </w:r>
    </w:p>
    <w:p>
      <w:pPr>
        <w:numPr>
          <w:numId w:val="1004"/>
          <w:ilvl w:val="0"/>
        </w:numPr>
      </w:pPr>
      <w:r>
        <w:t xml:space="preserve">Penyakit yang membuat mengejan penderita</w:t>
      </w:r>
    </w:p>
    <w:p>
      <w:pPr>
        <w:numPr>
          <w:numId w:val="1004"/>
          <w:ilvl w:val="0"/>
        </w:numPr>
      </w:pPr>
      <w:r>
        <w:t xml:space="preserve">Penekanan kembali aliran darah vena, dll.</w:t>
      </w:r>
    </w:p>
    <w:p>
      <w:pPr>
        <w:pStyle w:val="FirstParagraph"/>
      </w:pPr>
      <w:r>
        <w:t xml:space="preserve">Sebelum</w:t>
      </w:r>
      <w:r>
        <w:rPr>
          <w:b/>
        </w:rPr>
        <w:t xml:space="preserve"> wasir</w:t>
      </w:r>
      <w:r>
        <w:t xml:space="preserve"> </w:t>
      </w:r>
      <w:r>
        <w:t xml:space="preserve"> bertambah parah sebaiknya kita mengenal seperti</w:t>
      </w:r>
      <w:r>
        <w:t xml:space="preserve"> </w:t>
      </w:r>
      <w:r>
        <w:t xml:space="preserve">apa penyakit wasir ada awal mulanya sehingga kita bisa obati sedini</w:t>
      </w:r>
      <w:r>
        <w:t xml:space="preserve"> </w:t>
      </w:r>
      <w:r>
        <w:t xml:space="preserve">mungkin. Biasanya penderita akan mengalami pendarahan dubur dengan warna</w:t>
      </w:r>
      <w:r>
        <w:t xml:space="preserve"> </w:t>
      </w:r>
      <w:r>
        <w:t xml:space="preserve">darah merah muda yang menetes atau mengalir lewat lubang dubur / anus.</w:t>
      </w:r>
      <w:r>
        <w:t xml:space="preserve"> </w:t>
      </w:r>
      <w:r>
        <w:t xml:space="preserve">Biasanya darah tidak bercampur dengan faecesnya. Penderita juga akan</w:t>
      </w:r>
      <w:r>
        <w:t xml:space="preserve"> </w:t>
      </w:r>
      <w:r>
        <w:t xml:space="preserve">merasa ada ganjalan pada anus ketika bab sehingga penderita akan ngeden</w:t>
      </w:r>
      <w:r>
        <w:t xml:space="preserve"> </w:t>
      </w:r>
      <w:r>
        <w:t xml:space="preserve">/ mengejan yang bisa memperparah wasirnya. Selain itu biasanya anus akan</w:t>
      </w:r>
      <w:r>
        <w:t xml:space="preserve"> </w:t>
      </w:r>
      <w:r>
        <w:t xml:space="preserve">terasa gatal akibat virus dan bakteri yang membuat infeksi.</w:t>
      </w:r>
    </w:p>
    <w:p>
      <w:pPr>
        <w:pStyle w:val="BodyText"/>
      </w:pPr>
      <w:r>
        <w:t xml:space="preserve">Untuk menghilangkan </w:t>
      </w:r>
      <w:r>
        <w:rPr>
          <w:b/>
        </w:rPr>
        <w:t xml:space="preserve">wasir</w:t>
      </w:r>
      <w:r>
        <w:t xml:space="preserve"> </w:t>
      </w:r>
      <w:r>
        <w:t xml:space="preserve"> secara total sebaiknya anda</w:t>
      </w:r>
      <w:r>
        <w:t xml:space="preserve"> </w:t>
      </w:r>
      <w:r>
        <w:t xml:space="preserve">menjalankan beberapa tips menyembuhkan wasir serta melakukan konsultasi</w:t>
      </w:r>
      <w:r>
        <w:t xml:space="preserve"> </w:t>
      </w:r>
      <w:r>
        <w:t xml:space="preserve">dengan dokter.</w:t>
      </w:r>
    </w:p>
    <w:p>
      <w:pPr>
        <w:numPr>
          <w:numId w:val="1005"/>
          <w:ilvl w:val="0"/>
        </w:numPr>
      </w:pPr>
      <w:r>
        <w:t xml:space="preserve">Jalankan pola hidup sehat</w:t>
      </w:r>
    </w:p>
    <w:p>
      <w:pPr>
        <w:numPr>
          <w:numId w:val="1005"/>
          <w:ilvl w:val="0"/>
        </w:numPr>
      </w:pPr>
      <w:r>
        <w:t xml:space="preserve">Olah raga secara teratur</w:t>
      </w:r>
    </w:p>
    <w:p>
      <w:pPr>
        <w:numPr>
          <w:numId w:val="1005"/>
          <w:ilvl w:val="0"/>
        </w:numPr>
      </w:pPr>
      <w:r>
        <w:t xml:space="preserve">Makan makanan berserat, bisa pengobatan alami dengan lidah buaya.</w:t>
      </w:r>
    </w:p>
    <w:p>
      <w:pPr>
        <w:numPr>
          <w:numId w:val="1005"/>
          <w:ilvl w:val="0"/>
        </w:numPr>
      </w:pPr>
      <w:r>
        <w:t xml:space="preserve">Hindari terlalu banyak duduk atau nongkrong di wc / toilet</w:t>
      </w:r>
    </w:p>
    <w:p>
      <w:pPr>
        <w:numPr>
          <w:numId w:val="1005"/>
          <w:ilvl w:val="0"/>
        </w:numPr>
      </w:pPr>
      <w:r>
        <w:t xml:space="preserve">Jangan merokok, minum minuman keras, narkoba, dll</w:t>
      </w:r>
    </w:p>
    <w:p>
      <w:pPr>
        <w:numPr>
          <w:numId w:val="1005"/>
          <w:ilvl w:val="0"/>
        </w:numPr>
      </w:pPr>
      <w:r>
        <w:t xml:space="preserve">Jangan melakukan aktivitas hubungan seks yang tidak wajar</w:t>
      </w:r>
    </w:p>
    <w:p>
      <w:pPr>
        <w:numPr>
          <w:numId w:val="1005"/>
          <w:ilvl w:val="0"/>
        </w:numPr>
      </w:pPr>
      <w:r>
        <w:t xml:space="preserve">Minum air yang cukup</w:t>
      </w:r>
    </w:p>
    <w:p>
      <w:pPr>
        <w:numPr>
          <w:numId w:val="1005"/>
          <w:ilvl w:val="0"/>
        </w:numPr>
      </w:pPr>
      <w:r>
        <w:t xml:space="preserve">Jangan menahan kencing dan berak</w:t>
      </w:r>
    </w:p>
    <w:p>
      <w:pPr>
        <w:numPr>
          <w:numId w:val="1005"/>
          <w:ilvl w:val="0"/>
        </w:numPr>
      </w:pPr>
      <w:r>
        <w:t xml:space="preserve">Jangan suka menggosok dan menggaruk dubur berlebihan</w:t>
      </w:r>
    </w:p>
    <w:p>
      <w:pPr>
        <w:numPr>
          <w:numId w:val="1005"/>
          <w:ilvl w:val="0"/>
        </w:numPr>
      </w:pPr>
      <w:r>
        <w:t xml:space="preserve">Jangan mengejan berlebihan</w:t>
      </w:r>
    </w:p>
    <w:p>
      <w:pPr>
        <w:numPr>
          <w:numId w:val="1005"/>
          <w:ilvl w:val="0"/>
        </w:numPr>
      </w:pPr>
      <w:r>
        <w:t xml:space="preserve">Jika tidak ingin pup / bab jangan dipaksa</w:t>
      </w:r>
    </w:p>
    <w:p>
      <w:pPr>
        <w:numPr>
          <w:numId w:val="1005"/>
          <w:ilvl w:val="0"/>
        </w:numPr>
      </w:pPr>
      <w:r>
        <w:t xml:space="preserve">Duduk berendam pada air yang hangat</w:t>
      </w:r>
    </w:p>
    <w:p>
      <w:pPr>
        <w:numPr>
          <w:numId w:val="1005"/>
          <w:ilvl w:val="0"/>
        </w:numPr>
      </w:pPr>
      <w:r>
        <w:t xml:space="preserve">Minum obat sesuai anjuran</w:t>
      </w:r>
    </w:p>
    <w:p>
      <w:pPr>
        <w:pStyle w:val="FirstParagraph"/>
      </w:pPr>
      <w:r>
        <w:t xml:space="preserve">Wasir merupakan vena yang membengkak, bisa di dalam atau pun di luar</w:t>
      </w:r>
      <w:r>
        <w:t xml:space="preserve"> </w:t>
      </w:r>
      <w:r>
        <w:t xml:space="preserve">rektum. Sebagian besar wasir sembuh sendiri dalam waktu dua minggu tanpa</w:t>
      </w:r>
      <w:r>
        <w:t xml:space="preserve"> </w:t>
      </w:r>
      <w:r>
        <w:t xml:space="preserve">pengobatan. Umumnya, dengan mengelola pola makan serta minum air rutin</w:t>
      </w:r>
      <w:r>
        <w:t xml:space="preserve"> </w:t>
      </w:r>
      <w:r>
        <w:t xml:space="preserve">8-10 gelas setiap hari dapat membantu gerakan usus lebih lembut dan</w:t>
      </w:r>
      <w:r>
        <w:t xml:space="preserve"> </w:t>
      </w:r>
      <w:r>
        <w:t xml:space="preserve">teratur. Jadi, tidak selamanya wasir membutuhkan tindakan operasi.</w:t>
      </w:r>
      <w:r>
        <w:t xml:space="preserve"> </w:t>
      </w:r>
      <w:r>
        <w:t xml:space="preserve">Tergantung seberapa parah kondisi wasirnya.</w:t>
      </w:r>
    </w:p>
    <w:p>
      <w:pPr>
        <w:pStyle w:val="BodyText"/>
      </w:pPr>
      <w:r>
        <w:rPr>
          <w:b/>
        </w:rPr>
        <w:t xml:space="preserve">Pengobatan Wasir Non Medis (Herbal) Tanpa Operasi</w:t>
      </w:r>
    </w:p>
    <w:p>
      <w:pPr>
        <w:pStyle w:val="BodyText"/>
      </w:pPr>
      <w:r>
        <w:rPr>
          <w:b/>
        </w:rPr>
        <w:t xml:space="preserve">Perlu anda ketahui bahwa PENYAKIT WASIR YANG DIBIARKAN AKAN</w:t>
      </w:r>
      <w:r>
        <w:rPr>
          <w:b/>
        </w:rPr>
        <w:t xml:space="preserve"> </w:t>
      </w:r>
      <w:r>
        <w:rPr>
          <w:b/>
        </w:rPr>
        <w:t xml:space="preserve">SEMAKIN PARAH dan BERBAHAYA oleh sebab itu LANGKAH TERBAIK UNTUK</w:t>
      </w:r>
      <w:r>
        <w:rPr>
          <w:b/>
        </w:rPr>
        <w:t xml:space="preserve"> </w:t>
      </w:r>
      <w:r>
        <w:rPr>
          <w:b/>
        </w:rPr>
        <w:t xml:space="preserve">MENGOBATI WASIR SECARA ALAMI adalah dengan mengkonsumsi AMBEJOSS DE</w:t>
      </w:r>
      <w:r>
        <w:rPr>
          <w:b/>
        </w:rPr>
        <w:t xml:space="preserve"> </w:t>
      </w:r>
      <w:r>
        <w:rPr>
          <w:b/>
        </w:rPr>
        <w:t xml:space="preserve">NATURE DAN SALEP SALWA DJIE.</w:t>
      </w:r>
    </w:p>
    <w:p>
      <w:pPr>
        <w:pStyle w:val="BodyText"/>
      </w:pPr>
      <w:r>
        <w:t xml:space="preserve">Sudah banyak yang menggunakan obat </w:t>
      </w:r>
      <w:r>
        <w:rPr>
          <w:b/>
        </w:rPr>
        <w:t xml:space="preserve">ambeien</w:t>
      </w:r>
      <w:r>
        <w:t xml:space="preserve"> </w:t>
      </w:r>
      <w:r>
        <w:t xml:space="preserve"> herbal dari</w:t>
      </w:r>
      <w:r>
        <w:t xml:space="preserve"> </w:t>
      </w:r>
      <w:r>
        <w:t xml:space="preserve">Denature dan terbukti mengalami kesembuhan. Jadi anda tidak perlu ragu</w:t>
      </w:r>
      <w:r>
        <w:t xml:space="preserve"> </w:t>
      </w:r>
      <w:r>
        <w:t xml:space="preserve">lagi untuk menentukan pilihan obat ambeien yang akan digunakan. De</w:t>
      </w:r>
      <w:r>
        <w:t xml:space="preserve"> </w:t>
      </w:r>
      <w:r>
        <w:t xml:space="preserve">Nature memproduksi obat ambeien dari bahan herbal dan di beri merek</w:t>
      </w:r>
      <w:r>
        <w:t xml:space="preserve"> </w:t>
      </w:r>
      <w:r>
        <w:t xml:space="preserve">dagang Ambejoss. Obat ambeien ini sudah tidak perlu dikhawatirkan soal</w:t>
      </w:r>
      <w:r>
        <w:t xml:space="preserve"> </w:t>
      </w:r>
      <w:r>
        <w:t xml:space="preserve">legalitasnya. Ambejoss sudah mendapat ijin resmi dari BPOM. Ambejoss</w:t>
      </w:r>
      <w:r>
        <w:t xml:space="preserve"> </w:t>
      </w:r>
      <w:r>
        <w:t xml:space="preserve">dengan ijin No </w:t>
      </w:r>
      <w:r>
        <w:rPr>
          <w:b/>
        </w:rPr>
        <w:t xml:space="preserve">POM TR.163 395 051</w:t>
      </w:r>
      <w:r>
        <w:t xml:space="preserve"> </w:t>
      </w:r>
      <w:r>
        <w:t xml:space="preserve">. Jadi anda tidak perlu cemas</w:t>
      </w:r>
      <w:r>
        <w:t xml:space="preserve"> </w:t>
      </w:r>
      <w:r>
        <w:t xml:space="preserve">dan khawatir obat ambeien alami ambejoss udah pasti tidak berbahaya. Dan</w:t>
      </w:r>
      <w:r>
        <w:t xml:space="preserve"> </w:t>
      </w:r>
      <w:r>
        <w:t xml:space="preserve">dipastikan tanpa bahan kimia obat (BKO).</w:t>
      </w:r>
    </w:p>
    <w:p>
      <w:pPr>
        <w:pStyle w:val="BodyText"/>
      </w:pPr>
      <w:r>
        <w:rPr>
          <w:b/>
        </w:rPr>
        <w:t xml:space="preserve">Obat Herbal Wasir / Ambeien / Hemoroid</w:t>
      </w:r>
    </w:p>
    <w:p>
      <w:pPr>
        <w:pStyle w:val="BodyText"/>
      </w:pPr>
      <w:r>
        <w:rPr>
          <w:b/>
        </w:rPr>
        <w:t xml:space="preserve">AMBEJOSS dan SALEP SALWA DJIE</w:t>
      </w:r>
    </w:p>
    <w:p>
      <w:pPr>
        <w:pStyle w:val="BodyText"/>
      </w:pPr>
      <w:r>
        <w:rPr>
          <w:b/>
        </w:rPr>
        <w:t xml:space="preserve">Solusi alami atasi wasir ambeien hemoroid tanpa efek samping</w:t>
      </w:r>
    </w:p>
    <w:p>
      <w:pPr>
        <w:pStyle w:val="FigureWithCaption"/>
      </w:pPr>
      <w:r>
        <w:drawing>
          <wp:inline>
            <wp:extent cx="1889963" cy="1363954"/>
            <wp:effectExtent b="0" l="0" r="0" t="0"/>
            <wp:docPr descr="Couldn’t find a caption, edit here to supply one. " title="" id="1" name="Picture"/>
            <a:graphic>
              <a:graphicData uri="http://schemas.openxmlformats.org/drawingml/2006/picture">
                <pic:pic>
                  <pic:nvPicPr>
                    <pic:cNvPr descr="figures/image2/image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963" cy="13639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Couldn’t find a caption, edit here to supply one.</w:t>
      </w:r>
      <w:r>
        <w:t xml:space="preserve"> </w:t>
      </w:r>
    </w:p>
    <w:p>
      <w:pPr>
        <w:pStyle w:val="BodyText"/>
      </w:pPr>
      <w:r>
        <w:rPr>
          <w:b/>
        </w:rPr>
        <w:t xml:space="preserve">Berapa Harga Paket Obatnya?</w:t>
      </w:r>
    </w:p>
    <w:p>
      <w:pPr>
        <w:pStyle w:val="BodyText"/>
      </w:pPr>
      <w:r>
        <w:rPr>
          <w:b/>
        </w:rPr>
        <w:t xml:space="preserve">Paket 1 Minggu (1 Botol AmbeJOSS + 1 Salep Wasir Salwa Djie) Rp</w:t>
      </w:r>
      <w:r>
        <w:rPr>
          <w:b/>
        </w:rPr>
        <w:t xml:space="preserve"> </w:t>
      </w:r>
      <w:r>
        <w:rPr>
          <w:b/>
        </w:rPr>
        <w:t xml:space="preserve">295.000,-</w:t>
      </w:r>
    </w:p>
    <w:p>
      <w:pPr>
        <w:pStyle w:val="BodyText"/>
      </w:pPr>
      <w:r>
        <w:rPr>
          <w:b/>
        </w:rPr>
        <w:t xml:space="preserve">Paket  2 Minggu (2 Botol AmbeJOSS + 2 Salep Wasir Salwa Djie) Rp</w:t>
      </w:r>
      <w:r>
        <w:rPr>
          <w:b/>
        </w:rPr>
        <w:t xml:space="preserve"> </w:t>
      </w:r>
      <w:r>
        <w:rPr>
          <w:b/>
        </w:rPr>
        <w:t xml:space="preserve">550.000,- </w:t>
      </w:r>
    </w:p>
    <w:p>
      <w:pPr>
        <w:pStyle w:val="BodyText"/>
      </w:pPr>
      <w:r>
        <w:rPr>
          <w:b/>
        </w:rPr>
        <w:t xml:space="preserve">Paket 1 Bulan (4 Botol AmbeJOSS + 4 Salep Wasir Salwa Djie) Rp</w:t>
      </w:r>
      <w:r>
        <w:rPr>
          <w:b/>
        </w:rPr>
        <w:t xml:space="preserve"> </w:t>
      </w:r>
      <w:r>
        <w:rPr>
          <w:b/>
        </w:rPr>
        <w:t xml:space="preserve">1.000.000,- </w:t>
      </w:r>
    </w:p>
    <w:p>
      <w:pPr>
        <w:pStyle w:val="BodyText"/>
      </w:pPr>
      <w:r>
        <w:rPr>
          <w:b/>
        </w:rPr>
        <w:t xml:space="preserve">(harga belum termasuk ongkir)</w:t>
      </w:r>
    </w:p>
    <w:p>
      <w:pPr>
        <w:pStyle w:val="FigureWithCaption"/>
      </w:pPr>
      <w:r>
        <w:drawing>
          <wp:inline>
            <wp:extent cx="1223277" cy="1223277"/>
            <wp:effectExtent b="0" l="0" r="0" t="0"/>
            <wp:docPr descr="Couldn’t find a caption, edit here to supply one. " title="" id="1" name="Picture"/>
            <a:graphic>
              <a:graphicData uri="http://schemas.openxmlformats.org/drawingml/2006/picture">
                <pic:pic>
                  <pic:nvPicPr>
                    <pic:cNvPr descr="figures/image3/default-figur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277" cy="12232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Couldn’t find a caption, edit here to supply one.</w:t>
      </w:r>
      <w:r>
        <w:t xml:space="preserve"> </w:t>
      </w:r>
    </w:p>
    <w:p>
      <w:pPr>
        <w:pStyle w:val="BodyText"/>
      </w:pPr>
      <w:r>
        <w:rPr>
          <w:b/>
        </w:rPr>
        <w:t xml:space="preserve">Konsultasikan Masalah Penyakit Anda di:</w:t>
      </w:r>
    </w:p>
    <w:p>
      <w:pPr>
        <w:pStyle w:val="BodyText"/>
      </w:pPr>
      <w:r>
        <w:rPr>
          <w:b/>
        </w:rPr>
        <w:t xml:space="preserve">085646457211 Tlp/Sms (OK)</w:t>
      </w:r>
    </w:p>
    <w:p>
      <w:pPr>
        <w:pStyle w:val="BodyText"/>
      </w:pPr>
      <w:r>
        <w:rPr>
          <w:b/>
        </w:rPr>
        <w:t xml:space="preserve">Layanan Konsultasi Gratis 24 Jam Nonstop</w:t>
      </w:r>
    </w:p>
    <w:p>
      <w:pPr>
        <w:pStyle w:val="BodyText"/>
      </w:pPr>
      <w:r>
        <w:rPr>
          <w:b/>
        </w:rPr>
        <w:t xml:space="preserve">Khasiat Tanaman Obat Daun Ungu, Mahkota Dewa dan Kunyit Putih</w:t>
      </w:r>
      <w:r>
        <w:rPr>
          <w:b/>
        </w:rPr>
        <w:t xml:space="preserve"> </w:t>
      </w:r>
      <w:r>
        <w:rPr>
          <w:b/>
        </w:rPr>
        <w:t xml:space="preserve">Untuk Kesehatan Wasir / Ambeien dan Penyakit Lainnya:</w:t>
      </w:r>
    </w:p>
    <w:p>
      <w:pPr>
        <w:pStyle w:val="FigureWithCaption"/>
      </w:pPr>
      <w:r>
        <w:drawing>
          <wp:inline>
            <wp:extent cx="2540000" cy="2527300"/>
            <wp:effectExtent b="0" l="0" r="0" t="0"/>
            <wp:docPr descr="Couldn’t find a caption, edit here to supply one. " title="" id="1" name="Picture"/>
            <a:graphic>
              <a:graphicData uri="http://schemas.openxmlformats.org/drawingml/2006/picture">
                <pic:pic>
                  <pic:nvPicPr>
                    <pic:cNvPr descr="figures/image4/image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25273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Couldn’t find a caption, edit here to supply one.</w:t>
      </w:r>
      <w:r>
        <w:t xml:space="preserve"> </w:t>
      </w:r>
    </w:p>
    <w:p>
      <w:pPr>
        <w:pStyle w:val="BodyText"/>
      </w:pPr>
      <w:r>
        <w:t xml:space="preserve">Daun Ungu berfungsi untuk mengatasi wasir dan sembelit. kandungan daun</w:t>
      </w:r>
      <w:r>
        <w:t xml:space="preserve"> </w:t>
      </w:r>
      <w:r>
        <w:t xml:space="preserve">ungu antara lain Alkaloid non toksit, flavonoid, glokosid, steroid,</w:t>
      </w:r>
      <w:r>
        <w:t xml:space="preserve"> </w:t>
      </w:r>
      <w:r>
        <w:t xml:space="preserve">saponin, tanin, calsium oksalat, asam format, dan lemak dengan berbagai</w:t>
      </w:r>
      <w:r>
        <w:t xml:space="preserve"> </w:t>
      </w:r>
      <w:r>
        <w:t xml:space="preserve">kandungan kimiawinya, daun ungu mempunyai sifat sebagai anti inflamasi,</w:t>
      </w:r>
      <w:r>
        <w:t xml:space="preserve"> </w:t>
      </w:r>
      <w:r>
        <w:t xml:space="preserve">anti plak gigi, dan mencegah sakit keptika manopouse, peluruh kencing,</w:t>
      </w:r>
      <w:r>
        <w:t xml:space="preserve"> </w:t>
      </w:r>
      <w:r>
        <w:t xml:space="preserve">mempercepat pemasakan bisul, pencahar ringan (laksatif), dan pelembut</w:t>
      </w:r>
      <w:r>
        <w:t xml:space="preserve"> </w:t>
      </w:r>
      <w:r>
        <w:t xml:space="preserve">kulit (emoliens).</w:t>
      </w:r>
    </w:p>
    <w:p>
      <w:pPr>
        <w:pStyle w:val="BodyText"/>
      </w:pPr>
      <w:r>
        <w:t xml:space="preserve">Daun tumbuahan ini mengandung alkaloid yang tidak beracun, glikosida,</w:t>
      </w:r>
      <w:r>
        <w:t xml:space="preserve"> </w:t>
      </w:r>
      <w:r>
        <w:t xml:space="preserve">steroid, saponin, tanin, klorofil, dan lendir. Batang daun wungu</w:t>
      </w:r>
      <w:r>
        <w:t xml:space="preserve"> </w:t>
      </w:r>
      <w:r>
        <w:t xml:space="preserve">mengandung kalsium oksalat, asam formik dan lemak. Bagian yang digunakan</w:t>
      </w:r>
      <w:r>
        <w:t xml:space="preserve"> </w:t>
      </w:r>
      <w:r>
        <w:t xml:space="preserve">antara lain daun, kulit batang dan bunganya. Daun ungu adalah tumbuhan</w:t>
      </w:r>
      <w:r>
        <w:t xml:space="preserve"> </w:t>
      </w:r>
      <w:r>
        <w:t xml:space="preserve">perdu  yang tegak. Tingginya adalah 1,5-8 m. Batangnya termasuk batang</w:t>
      </w:r>
      <w:r>
        <w:t xml:space="preserve"> </w:t>
      </w:r>
      <w:r>
        <w:t xml:space="preserve">berkayu, beruas, permukaannya licin dengan warna ungu kehijauan. Daunnya</w:t>
      </w:r>
      <w:r>
        <w:t xml:space="preserve"> </w:t>
      </w:r>
      <w:r>
        <w:t xml:space="preserve">tunggal, bertangkai pendek, bentuknya bulat, pertulangannya menyirip,</w:t>
      </w:r>
      <w:r>
        <w:t xml:space="preserve"> </w:t>
      </w:r>
      <w:r>
        <w:t xml:space="preserve">permukaan atasnya mengkilap, dan tepinya rata. Bunganya majemuk, keluar</w:t>
      </w:r>
      <w:r>
        <w:t xml:space="preserve"> </w:t>
      </w:r>
      <w:r>
        <w:t xml:space="preserve">di ujung batang, dengan rangkaian tandan yang berwaran keunguan dengan</w:t>
      </w:r>
      <w:r>
        <w:t xml:space="preserve"> </w:t>
      </w:r>
      <w:r>
        <w:t xml:space="preserve">panjang 3-12 cm. Buahnya berbentuk kotak yang lonjong, berwarna ungu</w:t>
      </w:r>
      <w:r>
        <w:t xml:space="preserve"> </w:t>
      </w:r>
      <w:r>
        <w:t xml:space="preserve">kecoklatan. Bijinya bulat dan putih dan berkulit tebal. Akarnya berjenis</w:t>
      </w:r>
      <w:r>
        <w:t xml:space="preserve"> </w:t>
      </w:r>
      <w:r>
        <w:t xml:space="preserve">tunggal dan berwarna coklat muda</w:t>
      </w:r>
    </w:p>
    <w:p>
      <w:pPr>
        <w:pStyle w:val="FigureWithCaption"/>
      </w:pPr>
      <w:r>
        <w:drawing>
          <wp:inline>
            <wp:extent cx="2540000" cy="2374900"/>
            <wp:effectExtent b="0" l="0" r="0" t="0"/>
            <wp:docPr descr="Couldn’t find a caption, edit here to supply one. " title="" id="1" name="Picture"/>
            <a:graphic>
              <a:graphicData uri="http://schemas.openxmlformats.org/drawingml/2006/picture">
                <pic:pic>
                  <pic:nvPicPr>
                    <pic:cNvPr descr="figures/image5/image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Couldn’t find a caption, edit here to supply one.</w:t>
      </w:r>
      <w:r>
        <w:t xml:space="preserve"> </w:t>
      </w:r>
    </w:p>
    <w:p>
      <w:pPr>
        <w:pStyle w:val="BodyText"/>
      </w:pPr>
      <w:r>
        <w:t xml:space="preserve">Mahkota Dewa Sudah dikenal sebagai salah satu tanaman obat di</w:t>
      </w:r>
      <w:r>
        <w:t xml:space="preserve"> </w:t>
      </w:r>
      <w:r>
        <w:t xml:space="preserve">Indonesia.Tanaman ini Asalnya dari Papua/Irian Jaya. dari Buah mahkota</w:t>
      </w:r>
      <w:r>
        <w:t xml:space="preserve"> </w:t>
      </w:r>
      <w:r>
        <w:t xml:space="preserve">dewa tersebut  mengandung beberapa zat aktif Di antaranya:</w:t>
      </w:r>
    </w:p>
    <w:p>
      <w:pPr>
        <w:pStyle w:val="BodyText"/>
      </w:pPr>
      <w:r>
        <w:t xml:space="preserve">Zat Alkaloid, bersifat Sebagai detoksifikasi yang dapat menetralisir</w:t>
      </w:r>
      <w:r>
        <w:t xml:space="preserve"> </w:t>
      </w:r>
      <w:r>
        <w:t xml:space="preserve">racun di dalam tubuh</w:t>
      </w:r>
    </w:p>
    <w:p>
      <w:pPr>
        <w:pStyle w:val="BodyText"/>
      </w:pPr>
      <w:r>
        <w:t xml:space="preserve">Zat Saponin, yang bermanfaat sebagai:</w:t>
      </w:r>
    </w:p>
    <w:p>
      <w:pPr>
        <w:pStyle w:val="BodyText"/>
      </w:pPr>
      <w:r>
        <w:t xml:space="preserve">- meningkatkan vitalitas</w:t>
      </w:r>
    </w:p>
    <w:p>
      <w:pPr>
        <w:pStyle w:val="BodyText"/>
      </w:pPr>
      <w:r>
        <w:t xml:space="preserve">- mengurangi kadar gula dalam darah</w:t>
      </w:r>
    </w:p>
    <w:p>
      <w:pPr>
        <w:pStyle w:val="BodyText"/>
      </w:pPr>
      <w:r>
        <w:t xml:space="preserve">- mengurangi penggumpalan darah</w:t>
      </w:r>
    </w:p>
    <w:p>
      <w:pPr>
        <w:pStyle w:val="BodyText"/>
      </w:pPr>
      <w:r>
        <w:t xml:space="preserve">- sumber anti bakteri dan anti virus</w:t>
      </w:r>
    </w:p>
    <w:p>
      <w:pPr>
        <w:pStyle w:val="BodyText"/>
      </w:pPr>
      <w:r>
        <w:t xml:space="preserve">- meningkatkan sistem kekebalan tubuh</w:t>
      </w:r>
    </w:p>
    <w:p>
      <w:pPr>
        <w:pStyle w:val="BodyText"/>
      </w:pPr>
      <w:r>
        <w:t xml:space="preserve">Zat Flavonoid</w:t>
      </w:r>
    </w:p>
    <w:p>
      <w:pPr>
        <w:pStyle w:val="BodyText"/>
      </w:pPr>
      <w:r>
        <w:t xml:space="preserve">- mengurangi kadar risiko penyakit jantung koroner</w:t>
      </w:r>
    </w:p>
    <w:p>
      <w:pPr>
        <w:pStyle w:val="BodyText"/>
      </w:pPr>
      <w:r>
        <w:t xml:space="preserve">- mengandung antiinflamasi (antiradang)</w:t>
      </w:r>
    </w:p>
    <w:p>
      <w:pPr>
        <w:pStyle w:val="BodyText"/>
      </w:pPr>
      <w:r>
        <w:t xml:space="preserve">- berfungsi sebagai anti-oksidan</w:t>
      </w:r>
    </w:p>
    <w:p>
      <w:pPr>
        <w:pStyle w:val="BodyText"/>
      </w:pPr>
      <w:r>
        <w:t xml:space="preserve">- membantu mengurangi rasa sakit jika terjadi pendarahan atau</w:t>
      </w:r>
      <w:r>
        <w:t xml:space="preserve"> </w:t>
      </w:r>
      <w:r>
        <w:t xml:space="preserve">pembengkakan</w:t>
      </w:r>
    </w:p>
    <w:p>
      <w:pPr>
        <w:pStyle w:val="BodyText"/>
      </w:pPr>
      <w:r>
        <w:t xml:space="preserve">- melancarkan peredaran darah ke seluruh tubuh</w:t>
      </w:r>
    </w:p>
    <w:p>
      <w:pPr>
        <w:pStyle w:val="BodyText"/>
      </w:pPr>
      <w:r>
        <w:t xml:space="preserve">- mengurangi kandungan kolesterol</w:t>
      </w:r>
    </w:p>
    <w:p>
      <w:pPr>
        <w:pStyle w:val="BodyText"/>
      </w:pPr>
      <w:r>
        <w:t xml:space="preserve">Zat Polifenol</w:t>
      </w:r>
    </w:p>
    <w:p>
      <w:pPr>
        <w:pStyle w:val="BodyText"/>
      </w:pPr>
      <w:r>
        <w:t xml:space="preserve">- berfungsi sebagai anti histamin (antialergi)</w:t>
      </w:r>
    </w:p>
    <w:p>
      <w:pPr>
        <w:pStyle w:val="BodyText"/>
      </w:pPr>
      <w:r>
        <w:t xml:space="preserve">Tanaman atau pohon mahkota dewa Pada umumnya ditanam sebagai tanaman</w:t>
      </w:r>
      <w:r>
        <w:t xml:space="preserve"> </w:t>
      </w:r>
      <w:r>
        <w:t xml:space="preserve">peneduh. Ukurannya tidak terlalu besar dengan tinggi mencapai 3 meter,</w:t>
      </w:r>
      <w:r>
        <w:t xml:space="preserve"> </w:t>
      </w:r>
      <w:r>
        <w:t xml:space="preserve">mempunyai buah yang berwarna merah menyala yang tumbuh dari batang utama</w:t>
      </w:r>
      <w:r>
        <w:t xml:space="preserve"> </w:t>
      </w:r>
      <w:r>
        <w:t xml:space="preserve">hingga ke ranting.</w:t>
      </w:r>
    </w:p>
    <w:p>
      <w:pPr>
        <w:pStyle w:val="BodyText"/>
      </w:pPr>
      <w:r>
        <w:t xml:space="preserve">Untuk memperpanjang waktu penyimpanan buah mahkota dewa, dapat dilakukan</w:t>
      </w:r>
      <w:r>
        <w:t xml:space="preserve"> </w:t>
      </w:r>
      <w:r>
        <w:t xml:space="preserve">pengawetan dengan beberapa cara antara lain pendinginan, pengalengan,</w:t>
      </w:r>
      <w:r>
        <w:t xml:space="preserve"> </w:t>
      </w:r>
      <w:r>
        <w:t xml:space="preserve">dan pengeringan. Pengeringan yang dilakukan pada buah mahkota dewa</w:t>
      </w:r>
      <w:r>
        <w:t xml:space="preserve"> </w:t>
      </w:r>
      <w:r>
        <w:t xml:space="preserve">bertujuan mengurangi kadar air dalam bahan, sehingga air yang tersisa</w:t>
      </w:r>
      <w:r>
        <w:t xml:space="preserve"> </w:t>
      </w:r>
      <w:r>
        <w:t xml:space="preserve">tidak dapat digunakan sebagai media hidup mikroba perusak yang ada di</w:t>
      </w:r>
      <w:r>
        <w:t xml:space="preserve"> </w:t>
      </w:r>
      <w:r>
        <w:t xml:space="preserve">dalam bahan tersebut, dengan kata lain dapat memperpanjang masa simpan</w:t>
      </w:r>
      <w:r>
        <w:t xml:space="preserve"> </w:t>
      </w:r>
      <w:r>
        <w:t xml:space="preserve">buah mahkota dewa tersebut. Kondisi pengeringan yang tepat akan</w:t>
      </w:r>
      <w:r>
        <w:t xml:space="preserve"> </w:t>
      </w:r>
      <w:r>
        <w:t xml:space="preserve">menentukn mutu hasil pengeringan yang tinggi.</w:t>
      </w:r>
    </w:p>
    <w:p>
      <w:pPr>
        <w:pStyle w:val="FigureWithCaption"/>
      </w:pPr>
      <w:r>
        <w:drawing>
          <wp:inline>
            <wp:extent cx="2540000" cy="2374900"/>
            <wp:effectExtent b="0" l="0" r="0" t="0"/>
            <wp:docPr descr="Couldn’t find a caption, edit here to supply one. " title="" id="1" name="Picture"/>
            <a:graphic>
              <a:graphicData uri="http://schemas.openxmlformats.org/drawingml/2006/picture">
                <pic:pic>
                  <pic:nvPicPr>
                    <pic:cNvPr descr="figures/image6/image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Couldn’t find a caption, edit here to supply one.</w:t>
      </w:r>
      <w:r>
        <w:t xml:space="preserve"> </w:t>
      </w:r>
    </w:p>
    <w:p>
      <w:pPr>
        <w:pStyle w:val="BodyText"/>
      </w:pPr>
      <w:r>
        <w:t xml:space="preserve">Kunyit Putih atau di sebut juga Curcuma zedoaria di kenal sebagai salah</w:t>
      </w:r>
      <w:r>
        <w:t xml:space="preserve"> </w:t>
      </w:r>
      <w:r>
        <w:t xml:space="preserve">satu tanaman obat yang cukup berkhasiat. Kunyit putih banyak digunakan</w:t>
      </w:r>
      <w:r>
        <w:t xml:space="preserve"> </w:t>
      </w:r>
      <w:r>
        <w:t xml:space="preserve">sebagai ramuan obat untuk mengatasi sejumlah penyakit yang menyerang</w:t>
      </w:r>
      <w:r>
        <w:t xml:space="preserve"> </w:t>
      </w:r>
      <w:r>
        <w:t xml:space="preserve">tubuh. Penggunaannya bisa sebagai obat dalam ataupun luar. Salah satu</w:t>
      </w:r>
      <w:r>
        <w:t xml:space="preserve"> </w:t>
      </w:r>
      <w:r>
        <w:t xml:space="preserve">khasiat dari kunyit putih yaitu dapat digunakan sebagai obat anti kanker</w:t>
      </w:r>
      <w:r>
        <w:t xml:space="preserve"> </w:t>
      </w:r>
      <w:r>
        <w:t xml:space="preserve">dan tumor. Berdasarkan hasil dari salah satu penelitian yang dilakukan</w:t>
      </w:r>
      <w:r>
        <w:t xml:space="preserve"> </w:t>
      </w:r>
      <w:r>
        <w:t xml:space="preserve">oleh Chan minyi bersama rekan-rekannya (hasil penelitian dimuat dalam</w:t>
      </w:r>
      <w:r>
        <w:t xml:space="preserve"> </w:t>
      </w:r>
      <w:r>
        <w:t xml:space="preserve">buku berjudul ”Anti Cancer Medical Herbs“ menyebutkan bahwa unsur</w:t>
      </w:r>
      <w:r>
        <w:t xml:space="preserve"> </w:t>
      </w:r>
      <w:r>
        <w:t xml:space="preserve">kimia dalam kunyit putih memiliki kemampuan mengatasi penyebaran sel</w:t>
      </w:r>
      <w:r>
        <w:t xml:space="preserve"> </w:t>
      </w:r>
      <w:r>
        <w:t xml:space="preserve">kanker dan tumor dalam tubuh secara efektif. dan masih banyak lagi</w:t>
      </w:r>
      <w:r>
        <w:t xml:space="preserve"> </w:t>
      </w:r>
      <w:r>
        <w:t xml:space="preserve">manfaat dari Kunyit putih ini.</w:t>
      </w:r>
    </w:p>
    <w:p>
      <w:pPr>
        <w:pStyle w:val="BodyText"/>
      </w:pPr>
      <w:r>
        <w:rPr>
          <w:b/>
        </w:rPr>
        <w:t xml:space="preserve">Obat ambeien ini juga dijual secara online, jadi tidak perlu</w:t>
      </w:r>
      <w:r>
        <w:rPr>
          <w:b/>
        </w:rPr>
        <w:t xml:space="preserve"> </w:t>
      </w:r>
      <w:r>
        <w:rPr>
          <w:b/>
        </w:rPr>
        <w:t xml:space="preserve">lagi keliling kota mencari apotik. Bahkan anda tidak perlu ke dokter,</w:t>
      </w:r>
      <w:r>
        <w:rPr>
          <w:b/>
        </w:rPr>
        <w:t xml:space="preserve"> </w:t>
      </w:r>
      <w:r>
        <w:rPr>
          <w:b/>
        </w:rPr>
        <w:t xml:space="preserve">cukup konsultasi dengan customer service kami. Dan banyak lagi manfaat</w:t>
      </w:r>
      <w:r>
        <w:rPr>
          <w:b/>
        </w:rPr>
        <w:t xml:space="preserve"> </w:t>
      </w:r>
      <w:r>
        <w:rPr>
          <w:b/>
        </w:rPr>
        <w:t xml:space="preserve">yang bisa anda dapatkan jika menggunakan obat ambeien alami Denature.</w:t>
      </w:r>
      <w:r>
        <w:rPr>
          <w:b/>
        </w:rPr>
        <w:t xml:space="preserve"> </w:t>
      </w:r>
      <w:r>
        <w:rPr>
          <w:b/>
        </w:rPr>
        <w:t xml:space="preserve">Bagaimana, apa masih belum tertarik? baiklah kita akan tambahkan lagi</w:t>
      </w:r>
      <w:r>
        <w:rPr>
          <w:b/>
        </w:rPr>
        <w:t xml:space="preserve"> </w:t>
      </w:r>
      <w:r>
        <w:rPr>
          <w:b/>
        </w:rPr>
        <w:t xml:space="preserve">secara detil tentang manfaat atau kelebihan obat ambeien herbal Denature</w:t>
      </w:r>
      <w:r>
        <w:rPr>
          <w:b/>
        </w:rPr>
        <w:t xml:space="preserve"> </w:t>
      </w:r>
      <w:r>
        <w:rPr>
          <w:b/>
        </w:rPr>
        <w:t xml:space="preserve">ini.</w:t>
      </w:r>
    </w:p>
    <w:p>
      <w:pPr>
        <w:pStyle w:val="FigureWithCaption"/>
      </w:pPr>
      <w:r>
        <w:drawing>
          <wp:inline>
            <wp:extent cx="1957244" cy="1045902"/>
            <wp:effectExtent b="0" l="0" r="0" t="0"/>
            <wp:docPr descr="Couldn’t find a caption, edit here to supply one. " title="" id="1" name="Picture"/>
            <a:graphic>
              <a:graphicData uri="http://schemas.openxmlformats.org/drawingml/2006/picture">
                <pic:pic>
                  <pic:nvPicPr>
                    <pic:cNvPr descr="figures/image7/image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244" cy="10459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Couldn’t find a caption, edit here to supply one.</w:t>
      </w:r>
      <w:r>
        <w:t xml:space="preserve"> </w:t>
      </w:r>
    </w:p>
    <w:p>
      <w:pPr>
        <w:pStyle w:val="BodyText"/>
      </w:pPr>
      <w:r>
        <w:rPr>
          <w:b/>
        </w:rPr>
        <w:t xml:space="preserve">Kelebihan membeli obat ambeien De Nature:</w:t>
      </w:r>
    </w:p>
    <w:p>
      <w:pPr>
        <w:numPr>
          <w:numId w:val="1006"/>
          <w:ilvl w:val="0"/>
        </w:numPr>
      </w:pPr>
      <w:r>
        <w:rPr>
          <w:i/>
        </w:rPr>
        <w:t xml:space="preserve">Setiap penyakit berbeda obatnya, jadi obat kami khusus untuk</w:t>
      </w:r>
      <w:r>
        <w:rPr>
          <w:i/>
        </w:rPr>
        <w:t xml:space="preserve"> </w:t>
      </w:r>
      <w:r>
        <w:rPr>
          <w:i/>
        </w:rPr>
        <w:t xml:space="preserve">penyakit itu sendiri!</w:t>
      </w:r>
    </w:p>
    <w:p>
      <w:pPr>
        <w:numPr>
          <w:numId w:val="1006"/>
          <w:ilvl w:val="0"/>
        </w:numPr>
      </w:pPr>
      <w:r>
        <w:rPr>
          <w:i/>
        </w:rPr>
        <w:t xml:space="preserve">Harga lebih murah</w:t>
      </w:r>
    </w:p>
    <w:p>
      <w:pPr>
        <w:numPr>
          <w:numId w:val="1006"/>
          <w:ilvl w:val="0"/>
        </w:numPr>
      </w:pPr>
      <w:r>
        <w:rPr>
          <w:i/>
        </w:rPr>
        <w:t xml:space="preserve">Kualitas terbaik</w:t>
      </w:r>
    </w:p>
    <w:p>
      <w:pPr>
        <w:numPr>
          <w:numId w:val="1006"/>
          <w:ilvl w:val="0"/>
        </w:numPr>
      </w:pPr>
      <w:r>
        <w:rPr>
          <w:i/>
        </w:rPr>
        <w:t xml:space="preserve">Tanpa perlu pergi ke dokter (tidak malu saat ke dokter, hemat</w:t>
      </w:r>
      <w:r>
        <w:rPr>
          <w:i/>
        </w:rPr>
        <w:t xml:space="preserve"> </w:t>
      </w:r>
      <w:r>
        <w:rPr>
          <w:i/>
        </w:rPr>
        <w:t xml:space="preserve">waktu, dll)</w:t>
      </w:r>
    </w:p>
    <w:p>
      <w:pPr>
        <w:numPr>
          <w:numId w:val="1006"/>
          <w:ilvl w:val="0"/>
        </w:numPr>
      </w:pPr>
      <w:r>
        <w:rPr>
          <w:i/>
        </w:rPr>
        <w:t xml:space="preserve">Tidak perlu disuntik</w:t>
      </w:r>
    </w:p>
    <w:p>
      <w:pPr>
        <w:numPr>
          <w:numId w:val="1006"/>
          <w:ilvl w:val="0"/>
        </w:numPr>
      </w:pPr>
      <w:r>
        <w:rPr>
          <w:i/>
        </w:rPr>
        <w:t xml:space="preserve">Masa penyembuhannya singkat</w:t>
      </w:r>
    </w:p>
    <w:p>
      <w:pPr>
        <w:numPr>
          <w:numId w:val="1006"/>
          <w:ilvl w:val="0"/>
        </w:numPr>
      </w:pPr>
      <w:r>
        <w:rPr>
          <w:i/>
        </w:rPr>
        <w:t xml:space="preserve">Aman Untuk Ibu Hamil Dan Menyusui</w:t>
      </w:r>
    </w:p>
    <w:p>
      <w:pPr>
        <w:numPr>
          <w:numId w:val="1006"/>
          <w:ilvl w:val="0"/>
        </w:numPr>
      </w:pPr>
      <w:r>
        <w:rPr>
          <w:i/>
        </w:rPr>
        <w:t xml:space="preserve">Terbuat Dari Bahan 100% Alami</w:t>
      </w:r>
    </w:p>
    <w:p>
      <w:pPr>
        <w:numPr>
          <w:numId w:val="1006"/>
          <w:ilvl w:val="0"/>
        </w:numPr>
      </w:pPr>
      <w:r>
        <w:rPr>
          <w:i/>
        </w:rPr>
        <w:t xml:space="preserve">Telah Lulus Uji BPOM, MUI, dan Dinas Kesehatan</w:t>
      </w:r>
    </w:p>
    <w:p>
      <w:pPr>
        <w:numPr>
          <w:numId w:val="1006"/>
          <w:ilvl w:val="0"/>
        </w:numPr>
      </w:pPr>
      <w:r>
        <w:rPr>
          <w:i/>
        </w:rPr>
        <w:t xml:space="preserve">Ampuh Mengobati ambeien Yang Sudah Parah Sekalipun (Wasir</w:t>
      </w:r>
      <w:r>
        <w:rPr>
          <w:i/>
        </w:rPr>
        <w:t xml:space="preserve"> </w:t>
      </w:r>
      <w:r>
        <w:rPr>
          <w:i/>
        </w:rPr>
        <w:t xml:space="preserve">Ambeien Stadium 4)</w:t>
      </w:r>
    </w:p>
    <w:p>
      <w:pPr>
        <w:numPr>
          <w:numId w:val="1006"/>
          <w:ilvl w:val="0"/>
        </w:numPr>
      </w:pPr>
      <w:r>
        <w:rPr>
          <w:i/>
        </w:rPr>
        <w:t xml:space="preserve">Proses pengiriman cepat dan aman</w:t>
      </w:r>
    </w:p>
    <w:p>
      <w:pPr>
        <w:numPr>
          <w:numId w:val="1006"/>
          <w:ilvl w:val="0"/>
        </w:numPr>
      </w:pPr>
      <w:r>
        <w:rPr>
          <w:i/>
        </w:rPr>
        <w:t xml:space="preserve">Hanya kami yang selalu mengutamakan ke puasan konsumen</w:t>
      </w:r>
    </w:p>
    <w:p>
      <w:pPr>
        <w:numPr>
          <w:numId w:val="1006"/>
          <w:ilvl w:val="0"/>
        </w:numPr>
      </w:pPr>
      <w:r>
        <w:rPr>
          <w:i/>
        </w:rPr>
        <w:t xml:space="preserve">Barang di kitim lewat Tiki, JNE Kilat dibungkus rapi</w:t>
      </w:r>
    </w:p>
    <w:p>
      <w:pPr>
        <w:numPr>
          <w:numId w:val="1006"/>
          <w:ilvl w:val="0"/>
        </w:numPr>
      </w:pPr>
      <w:r>
        <w:rPr>
          <w:i/>
        </w:rPr>
        <w:t xml:space="preserve">Privasi (Kerahasian Terjamin) Kemasan Paket Kami Buat Polos</w:t>
      </w:r>
      <w:r>
        <w:rPr>
          <w:i/>
        </w:rPr>
        <w:t xml:space="preserve"> </w:t>
      </w:r>
      <w:r>
        <w:rPr>
          <w:i/>
        </w:rPr>
        <w:t xml:space="preserve">Tanpa Ada Keterangan Obat Dan Rapih</w:t>
      </w:r>
    </w:p>
    <w:p>
      <w:pPr>
        <w:pStyle w:val="FirstParagraph"/>
      </w:pPr>
      <w:r>
        <w:t xml:space="preserve">Tata Cara Pembelian:</w:t>
      </w:r>
    </w:p>
    <w:p>
      <w:pPr>
        <w:pStyle w:val="BodyText"/>
      </w:pPr>
      <w:r>
        <w:t xml:space="preserve">Jika Berminat Silahkan Ketempat Kami, Jika Anda Jauh Dari Kota Kami</w:t>
      </w:r>
      <w:r>
        <w:t xml:space="preserve"> </w:t>
      </w:r>
      <w:r>
        <w:t xml:space="preserve">Silahkan Lakukan Pemesanan Via Online Dengan Format Dan Prosedur Yang</w:t>
      </w:r>
      <w:r>
        <w:t xml:space="preserve"> </w:t>
      </w:r>
      <w:r>
        <w:t xml:space="preserve">Kami Tetepkan. Barang Dijamin Sampai Alamat Dengan Catatan Nama Dan</w:t>
      </w:r>
      <w:r>
        <w:t xml:space="preserve"> </w:t>
      </w:r>
      <w:r>
        <w:t xml:space="preserve">Alamat Lengkap.</w:t>
      </w:r>
    </w:p>
    <w:p>
      <w:pPr>
        <w:pStyle w:val="FigureWithCaption"/>
      </w:pPr>
      <w:r>
        <w:drawing>
          <wp:inline>
            <wp:extent cx="1957244" cy="633046"/>
            <wp:effectExtent b="0" l="0" r="0" t="0"/>
            <wp:docPr descr="Couldn’t find a caption, edit here to supply one. " title="" id="1" name="Picture"/>
            <a:graphic>
              <a:graphicData uri="http://schemas.openxmlformats.org/drawingml/2006/picture">
                <pic:pic>
                  <pic:nvPicPr>
                    <pic:cNvPr descr="figures/image8/image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244" cy="63304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Couldn’t find a caption, edit here to supply one.</w:t>
      </w:r>
      <w:r>
        <w:t xml:space="preserve"> </w:t>
      </w:r>
    </w:p>
    <w:p>
      <w:pPr>
        <w:pStyle w:val="BodyText"/>
      </w:pPr>
      <w:r>
        <w:t xml:space="preserve">Contoh Format Pemesanan :</w:t>
      </w:r>
    </w:p>
    <w:p>
      <w:pPr>
        <w:pStyle w:val="BodyText"/>
      </w:pPr>
      <w:r>
        <w:t xml:space="preserve">Contoh: BEJO# JAKARTA # Ambejoss dan Salep Salwa # 4 PAKET #</w:t>
      </w:r>
      <w:r>
        <w:t xml:space="preserve"> </w:t>
      </w:r>
      <w:r>
        <w:t xml:space="preserve">BCA/BRI/BNI. Kami Akan Membalas Jumlah Total Yang Harus Anda Transfer</w:t>
      </w:r>
      <w:r>
        <w:t xml:space="preserve"> </w:t>
      </w:r>
      <w:r>
        <w:t xml:space="preserve">Sesuai Harga Obat Dan Ongkir Pemesanan Anda. Dan Setelah Anda Melekukan</w:t>
      </w:r>
      <w:r>
        <w:t xml:space="preserve"> </w:t>
      </w:r>
      <w:r>
        <w:t xml:space="preserve">Pembayaran Segera Lakukan Konfirmasi Via Sms Atau BBM Atau WhatsApp Kami</w:t>
      </w:r>
    </w:p>
    <w:p>
      <w:pPr>
        <w:pStyle w:val="BodyText"/>
      </w:pPr>
      <w:r>
        <w:t xml:space="preserve">Contoh Konfirmasi Pembayaran:</w:t>
      </w:r>
    </w:p>
    <w:p>
      <w:pPr>
        <w:pStyle w:val="BodyText"/>
      </w:pPr>
      <w:r>
        <w:rPr>
          <w:b/>
        </w:rPr>
        <w:t xml:space="preserve">Nama Penerima Paket# Alamt Lengkap # No Tlp # Jumlah Obat</w:t>
      </w:r>
      <w:r>
        <w:rPr>
          <w:b/>
        </w:rPr>
        <w:t xml:space="preserve"> </w:t>
      </w:r>
      <w:r>
        <w:rPr>
          <w:b/>
        </w:rPr>
        <w:t xml:space="preserve">ambeien # Jumlah Pembayaran Contoh : Bejo # Jl. Garuda No 2546</w:t>
      </w:r>
      <w:r>
        <w:rPr>
          <w:b/>
        </w:rPr>
        <w:t xml:space="preserve"> </w:t>
      </w:r>
      <w:r>
        <w:rPr>
          <w:b/>
        </w:rPr>
        <w:t xml:space="preserve">Kemayoran Jakarta Pusat # 085 646 457 211 # 4 Paket AmbeJoss Dan Salwa</w:t>
      </w:r>
      <w:r>
        <w:rPr>
          <w:b/>
        </w:rPr>
        <w:t xml:space="preserve"> </w:t>
      </w:r>
      <w:r>
        <w:rPr>
          <w:b/>
        </w:rPr>
        <w:t xml:space="preserve"># Sudah Transfer Rp.950.000 Via Bca An. wawan</w:t>
      </w:r>
    </w:p>
    <w:p>
      <w:pPr>
        <w:pStyle w:val="BodyText"/>
      </w:pPr>
      <w:r>
        <w:rPr>
          <w:b/>
        </w:rPr>
        <w:t xml:space="preserve">Kirim Sms Ke</w:t>
      </w:r>
      <w:r>
        <w:t xml:space="preserve"> </w:t>
      </w:r>
      <w:r>
        <w:t xml:space="preserve"> </w:t>
      </w:r>
      <w:r>
        <w:rPr>
          <w:b/>
        </w:rPr>
        <w:t xml:space="preserve">085646457211</w:t>
      </w:r>
      <w:r>
        <w:t xml:space="preserve"> </w:t>
      </w:r>
      <w:r>
        <w:t xml:space="preserve"> </w:t>
      </w:r>
      <w:r>
        <w:rPr>
          <w:b/>
        </w:rPr>
        <w:t xml:space="preserve">Atau WhatsApp Ke</w:t>
      </w:r>
      <w:r>
        <w:t xml:space="preserve"> </w:t>
      </w:r>
      <w:r>
        <w:t xml:space="preserve"> </w:t>
      </w:r>
      <w:r>
        <w:rPr>
          <w:b/>
        </w:rPr>
        <w:t xml:space="preserve">085646457211</w:t>
      </w:r>
    </w:p>
    <w:p>
      <w:pPr>
        <w:pStyle w:val="FigureWithCaption"/>
      </w:pPr>
      <w:r>
        <w:drawing>
          <wp:inline>
            <wp:extent cx="1957244" cy="1467933"/>
            <wp:effectExtent b="0" l="0" r="0" t="0"/>
            <wp:docPr descr="Couldn’t find a caption, edit here to supply one. " title="" id="1" name="Picture"/>
            <a:graphic>
              <a:graphicData uri="http://schemas.openxmlformats.org/drawingml/2006/picture">
                <pic:pic>
                  <pic:nvPicPr>
                    <pic:cNvPr descr="figures/image9/image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244" cy="14679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Couldn’t find a caption, edit here to supply one.</w:t>
      </w:r>
      <w:r>
        <w:t xml:space="preserve"> </w:t>
      </w:r>
    </w:p>
    <w:p>
      <w:pPr>
        <w:pStyle w:val="BodyText"/>
      </w:pPr>
      <w:r>
        <w:rPr>
          <w:b/>
        </w:rPr>
        <w:t xml:space="preserve">Maaf, kami tidak menerima pertanyaan :</w:t>
      </w:r>
    </w:p>
    <w:p>
      <w:pPr>
        <w:pStyle w:val="BodyText"/>
      </w:pPr>
      <w:r>
        <w:rPr>
          <w:b/>
        </w:rPr>
        <w:t xml:space="preserve">Mas, nanti kalau saya transfer uangnya, barang tidak datang atau</w:t>
      </w:r>
      <w:r>
        <w:rPr>
          <w:b/>
        </w:rPr>
        <w:t xml:space="preserve"> </w:t>
      </w:r>
      <w:r>
        <w:rPr>
          <w:b/>
        </w:rPr>
        <w:t xml:space="preserve">tidak dikirim bagaimana???</w:t>
      </w:r>
    </w:p>
    <w:p>
      <w:pPr>
        <w:pStyle w:val="BodyText"/>
      </w:pPr>
      <w:r>
        <w:rPr>
          <w:b/>
        </w:rPr>
        <w:t xml:space="preserve">Mas, ini penipuan bukan??? Sekarang kan banyak penipuan???</w:t>
      </w:r>
    </w:p>
    <w:p>
      <w:pPr>
        <w:pStyle w:val="BodyText"/>
      </w:pPr>
      <w:r>
        <w:rPr>
          <w:b/>
        </w:rPr>
        <w:t xml:space="preserve">Saya kan tidak kenal situ??? Masa saya transfer ke situ? kenal</w:t>
      </w:r>
      <w:r>
        <w:rPr>
          <w:b/>
        </w:rPr>
        <w:t xml:space="preserve"> </w:t>
      </w:r>
      <w:r>
        <w:rPr>
          <w:b/>
        </w:rPr>
        <w:t xml:space="preserve">juga ngga???</w:t>
      </w:r>
    </w:p>
    <w:p>
      <w:pPr>
        <w:pStyle w:val="BodyText"/>
      </w:pPr>
      <w:r>
        <w:rPr>
          <w:b/>
        </w:rPr>
        <w:t xml:space="preserve">Sekarang jaman Online Bos, kita disini sudah terbiasa belanja</w:t>
      </w:r>
      <w:r>
        <w:rPr>
          <w:b/>
        </w:rPr>
        <w:t xml:space="preserve"> </w:t>
      </w:r>
      <w:r>
        <w:rPr>
          <w:b/>
        </w:rPr>
        <w:t xml:space="preserve">Online. Sekarang sudah Jaman Modern, sudah jaman internet, bukan jaman</w:t>
      </w:r>
      <w:r>
        <w:rPr>
          <w:b/>
        </w:rPr>
        <w:t xml:space="preserve"> </w:t>
      </w:r>
      <w:r>
        <w:rPr>
          <w:b/>
        </w:rPr>
        <w:t xml:space="preserve">perjuangan lagi. Tinggal beli, tunggu barangnya dirumah. No.resi</w:t>
      </w:r>
      <w:r>
        <w:rPr>
          <w:b/>
        </w:rPr>
        <w:t xml:space="preserve"> </w:t>
      </w:r>
      <w:r>
        <w:rPr>
          <w:b/>
        </w:rPr>
        <w:t xml:space="preserve">pengiriman saya smskan. </w:t>
      </w:r>
    </w:p>
    <w:p>
      <w:pPr>
        <w:pStyle w:val="BodyText"/>
      </w:pPr>
      <w:r>
        <w:rPr>
          <w:b/>
        </w:rPr>
        <w:t xml:space="preserve">—-*PERHATIAN*—</w:t>
      </w:r>
    </w:p>
    <w:p>
      <w:pPr>
        <w:pStyle w:val="BodyText"/>
      </w:pPr>
      <w:r>
        <w:rPr>
          <w:b/>
        </w:rPr>
        <w:t xml:space="preserve">Jika anda masih kurang jelas silahkan kontak kami langsung via</w:t>
      </w:r>
      <w:r>
        <w:rPr>
          <w:b/>
        </w:rPr>
        <w:t xml:space="preserve"> </w:t>
      </w:r>
      <w:r>
        <w:rPr>
          <w:b/>
        </w:rPr>
        <w:t xml:space="preserve">Tlp/Sms 085646457211</w:t>
      </w:r>
    </w:p>
    <w:sectPr/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0">
    <w:nsid w:val="e17f69ba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0">
    <w:nsid w:val="66a5edcc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1">
    <w:nsid w:val="c2a43333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</w:abstractNum>
  <w:abstractNum w:abstractNumId="99201">
    <w:nsid w:val="40aee859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Letter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lowerRoman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Letter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lowerRoman"/>
      <w:lvlText w:val="%7."/>
      <w:lvlJc w:val="left"/>
      <w:pPr>
        <w:tabs>
          <w:tab w:val="num" w:pos="4320"/>
        </w:tabs>
        <w:ind w:left="4800" w:hanging="480"/>
      </w:pPr>
    </w:lvl>
  </w:abstractNum>
  <w:num w:numId="1">
    <w:abstractNumId w:val="0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image" Id="rId21" Target="media/rId21.png" /><Relationship Type="http://schemas.openxmlformats.org/officeDocument/2006/relationships/image" Id="rId22" Target="media/rId22.png" /><Relationship Type="http://schemas.openxmlformats.org/officeDocument/2006/relationships/image" Id="rId23" Target="media/rId23.png" /><Relationship Type="http://schemas.openxmlformats.org/officeDocument/2006/relationships/image" Id="rId24" Target="media/rId24.png" /><Relationship Type="http://schemas.openxmlformats.org/officeDocument/2006/relationships/image" Id="rId25" Target="media/rId25.png" /><Relationship Type="http://schemas.openxmlformats.org/officeDocument/2006/relationships/image" Id="rId26" Target="media/rId26.png" /><Relationship Type="http://schemas.openxmlformats.org/officeDocument/2006/relationships/image" Id="rId27" Target="media/rId27.png" /><Relationship Type="http://schemas.openxmlformats.org/officeDocument/2006/relationships/image" Id="rId28" Target="media/rId28.png" /><Relationship Type="http://schemas.openxmlformats.org/officeDocument/2006/relationships/image" Id="rId29" Target="media/rId29.png" /></Relationships>
</file>

<file path=word/_rels/footnotes.xml.rels><?xml version="1.0" encoding="UTF-8"?>
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 Jenis Wasir (Ambeien) Yang Umum di Derita</dc:title>
  <dc:creator>wawandeherbalis; obat kuat</dc:creator>
  <dcterms:created xsi:type="dcterms:W3CDTF">2019-07-31T07:17:10Z</dcterms:created>
  <dcterms:modified xsi:type="dcterms:W3CDTF">2019-07-31T07:17:10Z</dcterms:modified>
</cp:coreProperties>
</file>