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CHE2NAC</w:t>
      </w:r>
      <w:r>
        <w:t xml:space="preserve"> </w:t>
      </w:r>
      <w:r>
        <w:t xml:space="preserve">Assignment</w:t>
      </w:r>
      <w:r>
        <w:t xml:space="preserve"> </w:t>
      </w:r>
      <w:r>
        <w:t xml:space="preserve">1</w:t>
      </w:r>
    </w:p>
    <w:p>
      <w:pPr>
        <w:pStyle w:val="Author"/>
      </w:pPr>
      <w:r>
        <w:t xml:space="preserve">Aidan</w:t>
      </w:r>
    </w:p>
    <w:p>
      <w:pPr>
        <w:pStyle w:val="Heading1"/>
      </w:pPr>
      <w:bookmarkStart w:id="21" w:name="activity-1-a-water-sample-from-the-olinda-creek-was-subjected-to-analysis-by-gas-chromatography-gc-and-was-found-to-contain-0.453gl-of-24-dimethylphenol-ch_3_2c_6h_3oh."/>
      <w:bookmarkEnd w:id="21"/>
      <w:r>
        <w:t xml:space="preserve">Activity 1: A water sample from the Olinda Creek was subjected to analysis by gas chromatography (GC) and was found to contain</w:t>
      </w:r>
      <w:r>
        <w:t xml:space="preserve"> </w:t>
      </w:r>
      <m:oMath>
        <m:r>
          <m:t>0.453</m:t>
        </m:r>
      </m:oMath>
      <w:r>
        <w:t xml:space="preserve">g/L of</w:t>
      </w:r>
      <w:r>
        <w:t xml:space="preserve"> </w:t>
      </w:r>
      <m:oMath>
        <m:r>
          <m:t>2</m:t>
        </m:r>
        <m:r>
          <m:t>,</m:t>
        </m:r>
        <m:r>
          <m:t>4</m:t>
        </m:r>
        <m:r>
          <m:t>−</m:t>
        </m:r>
      </m:oMath>
      <w:r>
        <w:t xml:space="preserve">dimethylphenol ((CH</w:t>
      </w:r>
      <m:oMath>
        <m:sSub>
          <m:e>
            <m:r>
              <m:t/>
            </m:r>
          </m:e>
          <m:sub>
            <m:r>
              <m:t>3</m:t>
            </m:r>
          </m:sub>
        </m:sSub>
      </m:oMath>
      <w:r>
        <w:t xml:space="preserve">)</w:t>
      </w:r>
      <m:oMath>
        <m:sSub>
          <m:e>
            <m:r>
              <m:t/>
            </m:r>
          </m:e>
          <m:sub>
            <m:r>
              <m:t>2</m:t>
            </m:r>
          </m:sub>
        </m:sSub>
      </m:oMath>
      <w:r>
        <w:t xml:space="preserve">C</w:t>
      </w:r>
      <m:oMath>
        <m:sSub>
          <m:e>
            <m:r>
              <m:t/>
            </m:r>
          </m:e>
          <m:sub>
            <m:r>
              <m:t>6</m:t>
            </m:r>
          </m:sub>
        </m:sSub>
      </m:oMath>
      <w:r>
        <w:t xml:space="preserve">H</w:t>
      </w:r>
      <m:oMath>
        <m:sSub>
          <m:e>
            <m:r>
              <m:t/>
            </m:r>
          </m:e>
          <m:sub>
            <m:r>
              <m:t>3</m:t>
            </m:r>
          </m:sub>
        </m:sSub>
      </m:oMath>
      <w:r>
        <w:t xml:space="preserve">OH).</w:t>
      </w:r>
    </w:p>
    <w:p>
      <w:pPr>
        <w:pStyle w:val="Heading2"/>
      </w:pPr>
      <w:bookmarkStart w:id="22" w:name="i-write-a-balanced-chemical-equation-to-describe-the-complete-oxidation-of-24---dimethylphenol-in-the-water-sample."/>
      <w:bookmarkEnd w:id="22"/>
      <w:r>
        <w:t xml:space="preserve">(i) Write a balanced chemical equation to describe the complete oxidation of</w:t>
      </w:r>
      <w:r>
        <w:t xml:space="preserve"> </w:t>
      </w:r>
      <m:oMath>
        <m:r>
          <m:t>2</m:t>
        </m:r>
        <m:r>
          <m:t>,</m:t>
        </m:r>
        <m:r>
          <m:t>4</m:t>
        </m:r>
        <m:r>
          <m:t>−</m:t>
        </m:r>
      </m:oMath>
      <w:r>
        <w:t xml:space="preserve">dimethylphenol in the water sample.</w:t>
      </w:r>
    </w:p>
    <w:p>
      <w:pPr>
        <w:pStyle w:val="FirstParagraph"/>
      </w:pPr>
      <m:oMathPara>
        <m:oMathParaPr>
          <m:jc m:val="center"/>
        </m:oMathParaPr>
        <m:oMath>
          <m:r>
            <m:rPr>
              <m:sty m:val="p"/>
            </m:rPr>
            <m:t>(CH</m:t>
          </m:r>
          <m:sSub>
            <m:e>
              <m:r>
                <m:t/>
              </m:r>
            </m:e>
            <m:sub>
              <m:r>
                <m:t>3</m:t>
              </m:r>
            </m:sub>
          </m:sSub>
          <m:r>
            <m:rPr>
              <m:sty m:val="p"/>
            </m:rPr>
            <m:t>)</m:t>
          </m:r>
          <m:sSub>
            <m:e>
              <m:r>
                <m:t/>
              </m:r>
            </m:e>
            <m:sub>
              <m:r>
                <m:t>2</m:t>
              </m:r>
            </m:sub>
          </m:sSub>
          <m:r>
            <m:rPr>
              <m:sty m:val="p"/>
            </m:rPr>
            <m:t>C</m:t>
          </m:r>
          <m:sSub>
            <m:e>
              <m:r>
                <m:t/>
              </m:r>
            </m:e>
            <m:sub>
              <m:r>
                <m:t>6</m:t>
              </m:r>
            </m:sub>
          </m:sSub>
          <m:r>
            <m:rPr>
              <m:sty m:val="p"/>
            </m:rPr>
            <m:t>H</m:t>
          </m:r>
          <m:sSub>
            <m:e>
              <m:r>
                <m:t/>
              </m:r>
            </m:e>
            <m:sub>
              <m:r>
                <m:t>3</m:t>
              </m:r>
            </m:sub>
          </m:sSub>
          <m:r>
            <m:rPr>
              <m:sty m:val="p"/>
            </m:rPr>
            <m:t>OH</m:t>
          </m:r>
          <m:r>
            <m:t>+</m:t>
          </m:r>
          <m:f>
            <m:fPr>
              <m:type m:val="bar"/>
            </m:fPr>
            <m:num>
              <m:r>
                <m:t>21</m:t>
              </m:r>
            </m:num>
            <m:den>
              <m:r>
                <m:t>2</m:t>
              </m:r>
            </m:den>
          </m:f>
          <m:sSub>
            <m:e>
              <m:r>
                <m:rPr>
                  <m:sty m:val="p"/>
                </m:rPr>
                <m:t>O</m:t>
              </m:r>
            </m:e>
            <m:sub>
              <m:r>
                <m:t>2</m:t>
              </m:r>
            </m:sub>
          </m:sSub>
          <m:r>
            <m:t>→</m:t>
          </m:r>
          <m:r>
            <m:t>8</m:t>
          </m:r>
          <m:sSub>
            <m:e>
              <m:r>
                <m:rPr>
                  <m:sty m:val="p"/>
                </m:rPr>
                <m:t>CO</m:t>
              </m:r>
            </m:e>
            <m:sub>
              <m:r>
                <m:t>2</m:t>
              </m:r>
            </m:sub>
          </m:sSub>
          <m:r>
            <m:t>+</m:t>
          </m:r>
          <m:r>
            <m:t>5</m:t>
          </m:r>
          <m:r>
            <m:rPr>
              <m:sty m:val="p"/>
            </m:rPr>
            <m:t>H</m:t>
          </m:r>
          <m:sSub>
            <m:e>
              <m:r>
                <m:t/>
              </m:r>
            </m:e>
            <m:sub>
              <m:r>
                <m:t>2</m:t>
              </m:r>
            </m:sub>
          </m:sSub>
          <m:r>
            <m:rPr>
              <m:sty m:val="p"/>
            </m:rPr>
            <m:t>O</m:t>
          </m:r>
        </m:oMath>
      </m:oMathPara>
    </w:p>
    <w:p>
      <w:pPr>
        <w:pStyle w:val="Heading2"/>
      </w:pPr>
      <w:bookmarkStart w:id="23" w:name="ii-calculate-the-theoretical-oxygen-demand-of-24---dimethylphenol-on-this-water-sample."/>
      <w:bookmarkEnd w:id="23"/>
      <w:r>
        <w:t xml:space="preserve">(ii) Calculate the theoretical oxygen demand of</w:t>
      </w:r>
      <w:r>
        <w:t xml:space="preserve"> </w:t>
      </w:r>
      <m:oMath>
        <m:r>
          <m:t>2</m:t>
        </m:r>
        <m:r>
          <m:t>,</m:t>
        </m:r>
        <m:r>
          <m:t>4</m:t>
        </m:r>
        <m:r>
          <m:t>−</m:t>
        </m:r>
      </m:oMath>
      <w:r>
        <w:t xml:space="preserve">dimethylphenol on this water sample.</w:t>
      </w:r>
    </w:p>
    <w:p>
      <w:pPr>
        <w:pStyle w:val="FirstParagraph"/>
      </w:pPr>
      <w:r>
        <w:t xml:space="preserve">The water sample contained</w:t>
      </w:r>
      <w:r>
        <w:t xml:space="preserve"> </w:t>
      </w:r>
      <m:oMath>
        <m:r>
          <m:t>0.453</m:t>
        </m:r>
      </m:oMath>
      <w:r>
        <w:t xml:space="preserve">g/L</w:t>
      </w:r>
      <w:r>
        <w:t xml:space="preserve"> </w:t>
      </w:r>
      <m:oMath>
        <m:r>
          <m:t>2</m:t>
        </m:r>
        <m:r>
          <m:t>,</m:t>
        </m:r>
        <m:r>
          <m:t>4</m:t>
        </m:r>
        <m:r>
          <m:t>−</m:t>
        </m:r>
      </m:oMath>
      <w:r>
        <w:t xml:space="preserve">dimethylphenol. The relative molar mass of</w:t>
      </w:r>
      <w:r>
        <w:t xml:space="preserve"> </w:t>
      </w:r>
      <m:oMath>
        <m:r>
          <m:t>2</m:t>
        </m:r>
        <m:r>
          <m:t>,</m:t>
        </m:r>
        <m:r>
          <m:t>4</m:t>
        </m:r>
        <m:r>
          <m:t>−</m:t>
        </m:r>
      </m:oMath>
      <w:r>
        <w:t xml:space="preserve">dimethylphenol is</w:t>
      </w:r>
      <w:r>
        <w:t xml:space="preserve"> </w:t>
      </w:r>
      <m:oMath>
        <m:r>
          <m:t>122.16</m:t>
        </m:r>
      </m:oMath>
      <w:r>
        <w:t xml:space="preserve">g/mol. Therefore the concentration of</w:t>
      </w:r>
      <w:r>
        <w:t xml:space="preserve"> </w:t>
      </w:r>
      <m:oMath>
        <m:r>
          <m:t>2</m:t>
        </m:r>
        <m:r>
          <m:t>,</m:t>
        </m:r>
        <m:r>
          <m:t>4</m:t>
        </m:r>
        <m:r>
          <m:t>−</m:t>
        </m:r>
      </m:oMath>
      <w:r>
        <w:t xml:space="preserve">dimethylphenol in the water sample can be found by</w:t>
      </w:r>
    </w:p>
    <w:p>
      <w:pPr>
        <w:pStyle w:val="BodyText"/>
      </w:pPr>
      <m:oMathPara>
        <m:oMathParaPr>
          <m:jc m:val="center"/>
        </m:oMathParaPr>
        <m:oMath>
          <m:f>
            <m:fPr>
              <m:type m:val="bar"/>
            </m:fPr>
            <m:num>
              <m:r>
                <m:t>0.453</m:t>
              </m:r>
              <m:sSup>
                <m:e>
                  <m:r>
                    <m:rPr>
                      <m:sty m:val="p"/>
                    </m:rPr>
                    <m:t>g L</m:t>
                  </m:r>
                </m:e>
                <m:sup>
                  <m:r>
                    <m:t>−</m:t>
                  </m:r>
                  <m:r>
                    <m:t>1</m:t>
                  </m:r>
                </m:sup>
              </m:sSup>
            </m:num>
            <m:den>
              <m:r>
                <m:t>122.16</m:t>
              </m:r>
              <m:sSup>
                <m:e>
                  <m:r>
                    <m:rPr>
                      <m:sty m:val="p"/>
                    </m:rPr>
                    <m:t>g mol</m:t>
                  </m:r>
                </m:e>
                <m:sup>
                  <m:r>
                    <m:t>−</m:t>
                  </m:r>
                  <m:r>
                    <m:t>1</m:t>
                  </m:r>
                </m:sup>
              </m:sSup>
            </m:den>
          </m:f>
          <m:r>
            <m:t>=</m:t>
          </m:r>
          <m:r>
            <m:t>0.003708</m:t>
          </m:r>
          <m:r>
            <m:rPr>
              <m:sty m:val="p"/>
            </m:rPr>
            <m:t>M</m:t>
          </m:r>
        </m:oMath>
      </m:oMathPara>
    </w:p>
    <w:p>
      <w:pPr>
        <w:pStyle w:val="FirstParagraph"/>
      </w:pPr>
      <w:r>
        <w:t xml:space="preserve">From</w:t>
      </w:r>
      <w:r>
        <w:t xml:space="preserve"> </w:t>
      </w:r>
      <w:r>
        <w:rPr>
          <w:b/>
        </w:rPr>
        <w:t xml:space="preserve">(i)</w:t>
      </w:r>
      <w:r>
        <w:t xml:space="preserve"> </w:t>
      </w:r>
      <w:r>
        <w:t xml:space="preserve">, the ratio of</w:t>
      </w:r>
      <w:r>
        <w:t xml:space="preserve"> </w:t>
      </w:r>
      <m:oMath>
        <m:r>
          <m:t>2</m:t>
        </m:r>
        <m:r>
          <m:t>,</m:t>
        </m:r>
        <m:r>
          <m:t>4</m:t>
        </m:r>
        <m:r>
          <m:t>−</m:t>
        </m:r>
      </m:oMath>
      <w:r>
        <w:t xml:space="preserve">dimethylphenol to oxygem molecules required is</w:t>
      </w:r>
      <w:r>
        <w:t xml:space="preserve"> </w:t>
      </w:r>
      <m:oMath>
        <m:r>
          <m:t>2</m:t>
        </m:r>
        <m:r>
          <m:t>:</m:t>
        </m:r>
        <m:r>
          <m:t>21</m:t>
        </m:r>
      </m:oMath>
      <w:r>
        <w:t xml:space="preserve">. Therefore the requred oxygen concentration can be found by</w:t>
      </w:r>
    </w:p>
    <w:p>
      <w:pPr>
        <w:pStyle w:val="BodyText"/>
      </w:pPr>
      <m:oMathPara>
        <m:oMathParaPr>
          <m:jc m:val="center"/>
        </m:oMathParaPr>
        <m:oMath>
          <m:f>
            <m:fPr>
              <m:type m:val="bar"/>
            </m:fPr>
            <m:num>
              <m:r>
                <m:t>21</m:t>
              </m:r>
            </m:num>
            <m:den>
              <m:r>
                <m:t>2</m:t>
              </m:r>
            </m:den>
          </m:f>
          <m:r>
            <m:t>⋅</m:t>
          </m:r>
          <m:r>
            <m:t>0.003708</m:t>
          </m:r>
          <m:r>
            <m:rPr>
              <m:sty m:val="p"/>
            </m:rPr>
            <m:t>M</m:t>
          </m:r>
          <m:r>
            <m:t>=</m:t>
          </m:r>
          <m:r>
            <m:t>0.03894</m:t>
          </m:r>
          <m:r>
            <m:rPr>
              <m:sty m:val="p"/>
            </m:rPr>
            <m:t>M</m:t>
          </m:r>
        </m:oMath>
      </m:oMathPara>
    </w:p>
    <w:p>
      <w:pPr>
        <w:pStyle w:val="FirstParagraph"/>
      </w:pPr>
      <w:r>
        <w:t xml:space="preserve">Oxygen gas has a molar mass of</w:t>
      </w:r>
      <w:r>
        <w:t xml:space="preserve"> </w:t>
      </w:r>
      <m:oMath>
        <m:r>
          <m:t>31.9988</m:t>
        </m:r>
        <m:sSup>
          <m:e>
            <m:r>
              <m:rPr>
                <m:sty m:val="p"/>
              </m:rPr>
              <m:t>g mol</m:t>
            </m:r>
          </m:e>
          <m:sup>
            <m:r>
              <m:t>−</m:t>
            </m:r>
            <m:r>
              <m:t>1</m:t>
            </m:r>
          </m:sup>
        </m:sSup>
      </m:oMath>
      <w:r>
        <w:t xml:space="preserve">. Therefore the oxygen demand can be found by</w:t>
      </w:r>
    </w:p>
    <w:p>
      <w:pPr>
        <w:pStyle w:val="BodyText"/>
      </w:pPr>
      <m:oMathPara>
        <m:oMathParaPr>
          <m:jc m:val="center"/>
        </m:oMathParaPr>
        <m:oMath>
          <m:m>
            <m:mPr>
              <m:baseJc m:val="center"/>
              <m:plcHide m:val="1"/>
              <m:mcs>
                <m:mc>
                  <m:mcPr>
                    <m:mcJc m:val="right"/>
                    <m:count m:val="1"/>
                  </m:mcPr>
                </m:mc>
                <m:mc>
                  <m:mcPr>
                    <m:mcJc m:val="left"/>
                    <m:count m:val="1"/>
                  </m:mcPr>
                </m:mc>
              </m:mcs>
            </m:mPr>
            <m:mr>
              <m:e>
                <m:r>
                  <m:t>0.03894</m:t>
                </m:r>
                <m:r>
                  <m:rPr>
                    <m:sty m:val="p"/>
                  </m:rPr>
                  <m:t>M</m:t>
                </m:r>
                <m:r>
                  <m:t>⋅</m:t>
                </m:r>
                <m:r>
                  <m:t>31.9988</m:t>
                </m:r>
                <m:sSup>
                  <m:e>
                    <m:r>
                      <m:rPr>
                        <m:sty m:val="p"/>
                      </m:rPr>
                      <m:t>g mol</m:t>
                    </m:r>
                  </m:e>
                  <m:sup>
                    <m:r>
                      <m:t>−</m:t>
                    </m:r>
                    <m:r>
                      <m:t>1</m:t>
                    </m:r>
                  </m:sup>
                </m:sSup>
              </m:e>
              <m:e>
                <m:r>
                  <m:t>=</m:t>
                </m:r>
                <m:r>
                  <m:t>1.246</m:t>
                </m:r>
                <m:sSup>
                  <m:e>
                    <m:r>
                      <m:rPr>
                        <m:sty m:val="p"/>
                      </m:rPr>
                      <m:t>g L</m:t>
                    </m:r>
                  </m:e>
                  <m:sup>
                    <m:r>
                      <m:t>−</m:t>
                    </m:r>
                    <m:r>
                      <m:t>1</m:t>
                    </m:r>
                  </m:sup>
                </m:sSup>
              </m:e>
            </m:mr>
            <m:mr>
              <m:e/>
              <m:e>
                <m:r>
                  <m:t>=</m:t>
                </m:r>
                <m:r>
                  <m:t>1250</m:t>
                </m:r>
                <m:sSup>
                  <m:e>
                    <m:r>
                      <m:rPr>
                        <m:sty m:val="p"/>
                      </m:rPr>
                      <m:t>mg L</m:t>
                    </m:r>
                  </m:e>
                  <m:sup>
                    <m:r>
                      <m:t>−</m:t>
                    </m:r>
                    <m:r>
                      <m:t>1</m:t>
                    </m:r>
                  </m:sup>
                </m:sSup>
              </m:e>
            </m:mr>
          </m:m>
        </m:oMath>
      </m:oMathPara>
    </w:p>
    <w:p>
      <w:pPr>
        <w:pStyle w:val="Heading2"/>
      </w:pPr>
      <w:bookmarkStart w:id="24" w:name="iii-discuss-whether-the-value-calculated-in-ii-represents-the-likely-bod-of-water-from-the-olinda-creek.-give-reasons-to-support-your-response."/>
      <w:bookmarkEnd w:id="24"/>
      <w:r>
        <w:t xml:space="preserve">(iii) Discuss whether the value calculated in (ii) represents the likely BOD of water from the Olinda Creek. Give reasons to support your response.</w:t>
      </w:r>
    </w:p>
    <w:p>
      <w:pPr>
        <w:pStyle w:val="FirstParagraph"/>
      </w:pPr>
      <w:r>
        <w:t xml:space="preserve">The above value does not represent the overall BOD of Olinda Creek’s water. Rather, represents the oxygen required to fully oxidise the</w:t>
      </w:r>
      <w:r>
        <w:t xml:space="preserve"> </w:t>
      </w:r>
      <m:oMath>
        <m:r>
          <m:t>2</m:t>
        </m:r>
        <m:r>
          <m:t>,</m:t>
        </m:r>
        <m:r>
          <m:t>4</m:t>
        </m:r>
        <m:r>
          <m:t>−</m:t>
        </m:r>
      </m:oMath>
      <w:r>
        <w:t xml:space="preserve">dimethylphenol present in the creek. These two values differ, firstly as there are other reactions going on in the creek that also require oxygen, such as the breakdown of other organic molecules and the respiration of aquatic life. Secondly, the oxygen demand calculated above is for the</w:t>
      </w:r>
      <w:r>
        <w:t xml:space="preserve"> </w:t>
      </w:r>
      <w:r>
        <w:rPr>
          <w:i/>
        </w:rPr>
        <w:t xml:space="preserve">complete</w:t>
      </w:r>
      <w:r>
        <w:t xml:space="preserve"> </w:t>
      </w:r>
      <w:r>
        <w:t xml:space="preserve">oxidation of</w:t>
      </w:r>
      <w:r>
        <w:t xml:space="preserve"> </w:t>
      </w:r>
      <m:oMath>
        <m:r>
          <m:t>2</m:t>
        </m:r>
        <m:r>
          <m:t>,</m:t>
        </m:r>
        <m:r>
          <m:t>4</m:t>
        </m:r>
        <m:r>
          <m:t>−</m:t>
        </m:r>
      </m:oMath>
      <w:r>
        <w:t xml:space="preserve">dimethylphenol, which does not occur under natural conditions due to the presence of the hydrocarbon ring.</w:t>
      </w:r>
    </w:p>
    <w:p>
      <w:pPr>
        <w:pStyle w:val="Heading1"/>
      </w:pPr>
      <w:bookmarkStart w:id="25" w:name="activity-2-the-winkler-method-for-dissolved-oxygen-involves-three-separate-redox-reactions-one-in-the-field-and-two-others-in-the-lab.-a-250-ml-water-sample-was-taken-immediately-downstream-of-the-outflow-from-a-food-processing-plant.-the-sample-was-fixed-on-site-and-transported-back-to-the-lab-for-the-analysis-of-dissolved-oxygen-using-the-winkler-method.-this-required-the-addition-of-2.23ml-of-a-0.0250m-sodium-thiosulfate-solution-to-reach-the-end-point."/>
      <w:bookmarkEnd w:id="25"/>
      <w:r>
        <w:t xml:space="preserve">Activity 2: The Winkler method for Dissolved Oxygen involves three separate redox reactions; one in the field and two others in the lab. A 250 mL water sample was taken immediately downstream of the outflow from a food processing plant. The sample was</w:t>
      </w:r>
      <w:r>
        <w:t xml:space="preserve"> </w:t>
      </w:r>
      <w:r>
        <w:t xml:space="preserve">“</w:t>
      </w:r>
      <w:r>
        <w:t xml:space="preserve">fixed</w:t>
      </w:r>
      <w:r>
        <w:t xml:space="preserve">”</w:t>
      </w:r>
      <w:r>
        <w:t xml:space="preserve"> </w:t>
      </w:r>
      <w:r>
        <w:t xml:space="preserve">on-site and transported back to the lab for the analysis of dissolved oxygen using the Winkler Method. This required the addition of 2.23mL of a 0.0250M sodium thiosulfate solution to reach the end-point.</w:t>
      </w:r>
    </w:p>
    <w:p>
      <w:pPr>
        <w:pStyle w:val="Heading2"/>
      </w:pPr>
      <w:bookmarkStart w:id="26" w:name="i-for-the-initial-redox-reaction-that-occurs-in-the-field-identify-the-oxidant-and-reductant-and-write-the-associated-redox-half-reactions.-then-write-the-overall-equation-for-the-redox-reaction."/>
      <w:bookmarkEnd w:id="26"/>
      <w:r>
        <w:t xml:space="preserve">(i) For the initial redox reaction that occurs in the field, identify the oxidant and reductant and write the associated redox half-reactions. Then write the overall equation for the redox reaction.</w:t>
      </w:r>
    </w:p>
    <w:p>
      <w:pPr>
        <w:pStyle w:val="FirstParagraph"/>
      </w:pPr>
      <w:r>
        <w:t xml:space="preserve">Immediately after the sample is collected, manganese(II) hydroxide (Mn(OH)</w:t>
      </w:r>
      <m:oMath>
        <m:sSub>
          <m:e>
            <m:r>
              <m:t/>
            </m:r>
          </m:e>
          <m:sub>
            <m:r>
              <m:t>2</m:t>
            </m:r>
          </m:sub>
        </m:sSub>
      </m:oMath>
      <w:r>
        <w:t xml:space="preserve">) is added, as well as an alkali solution. The disolved oxygen gas acts as an oxidant, oxidising the Mn</w:t>
      </w:r>
      <m:oMath>
        <m:sSup>
          <m:e>
            <m:r>
              <m:t/>
            </m:r>
          </m:e>
          <m:sup>
            <m:r>
              <m:t>2</m:t>
            </m:r>
            <m:r>
              <m:t>+</m:t>
            </m:r>
          </m:sup>
        </m:sSup>
      </m:oMath>
      <w:r>
        <w:t xml:space="preserve"> </w:t>
      </w:r>
      <w:r>
        <w:t xml:space="preserve">(the reductant). The reactions are as follows:</w:t>
      </w:r>
    </w:p>
    <w:p>
      <w:pPr>
        <w:pStyle w:val="BodyText"/>
      </w:pPr>
      <m:oMathPara>
        <m:oMathParaPr>
          <m:jc m:val="center"/>
        </m:oMathParaPr>
        <m:oMath>
          <m:m>
            <m:mPr>
              <m:baseJc m:val="center"/>
              <m:plcHide m:val="1"/>
              <m:mcs>
                <m:mc>
                  <m:mcPr>
                    <m:mcJc m:val="right"/>
                    <m:count m:val="1"/>
                  </m:mcPr>
                </m:mc>
                <m:mc>
                  <m:mcPr>
                    <m:mcJc m:val="left"/>
                    <m:count m:val="1"/>
                  </m:mcPr>
                </m:mc>
              </m:mcs>
            </m:mPr>
            <m:mr>
              <m:e>
                <m:r>
                  <m:t>O</m:t>
                </m:r>
                <m:r>
                  <m:t>x</m:t>
                </m:r>
                <m:r>
                  <m:t>i</m:t>
                </m:r>
                <m:r>
                  <m:t>d</m:t>
                </m:r>
                <m:r>
                  <m:t>a</m:t>
                </m:r>
                <m:r>
                  <m:t>t</m:t>
                </m:r>
                <m:r>
                  <m:t>i</m:t>
                </m:r>
                <m:r>
                  <m:t>o</m:t>
                </m:r>
                <m:r>
                  <m:t>n</m:t>
                </m:r>
                <m:r>
                  <m:t>:</m:t>
                </m:r>
                <m:sSub>
                  <m:e>
                    <m:r>
                      <m:rPr>
                        <m:sty m:val="p"/>
                      </m:rPr>
                      <m:t>Mn(OH)</m:t>
                    </m:r>
                  </m:e>
                  <m:sub>
                    <m:r>
                      <m:t>2</m:t>
                    </m:r>
                  </m:sub>
                </m:sSub>
                <m:r>
                  <m:t>+</m:t>
                </m:r>
                <m:r>
                  <m:t>2</m:t>
                </m:r>
                <m:sSup>
                  <m:e>
                    <m:r>
                      <m:rPr>
                        <m:sty m:val="p"/>
                      </m:rPr>
                      <m:t>OH</m:t>
                    </m:r>
                  </m:e>
                  <m:sup>
                    <m:r>
                      <m:t>−</m:t>
                    </m:r>
                  </m:sup>
                </m:sSup>
              </m:e>
              <m:e>
                <m:r>
                  <m:t>→</m:t>
                </m:r>
                <m:sSub>
                  <m:e>
                    <m:r>
                      <m:rPr>
                        <m:sty m:val="p"/>
                      </m:rPr>
                      <m:t>MnO</m:t>
                    </m:r>
                  </m:e>
                  <m:sub>
                    <m:r>
                      <m:t>2</m:t>
                    </m:r>
                  </m:sub>
                </m:sSub>
                <m:r>
                  <m:t>+</m:t>
                </m:r>
                <m:r>
                  <m:t>2</m:t>
                </m:r>
                <m:sSup>
                  <m:e>
                    <m:r>
                      <m:rPr>
                        <m:sty m:val="p"/>
                      </m:rPr>
                      <m:t>e</m:t>
                    </m:r>
                  </m:e>
                  <m:sup>
                    <m:r>
                      <m:t>−</m:t>
                    </m:r>
                  </m:sup>
                </m:sSup>
                <m:r>
                  <m:t>+</m:t>
                </m:r>
                <m:r>
                  <m:t>2</m:t>
                </m:r>
                <m:r>
                  <m:rPr>
                    <m:sty m:val="p"/>
                  </m:rPr>
                  <m:t>H</m:t>
                </m:r>
                <m:sSub>
                  <m:e>
                    <m:r>
                      <m:t/>
                    </m:r>
                  </m:e>
                  <m:sub>
                    <m:r>
                      <m:t>2</m:t>
                    </m:r>
                  </m:sub>
                </m:sSub>
                <m:r>
                  <m:rPr>
                    <m:sty m:val="p"/>
                  </m:rPr>
                  <m:t>O</m:t>
                </m:r>
              </m:e>
            </m:mr>
            <m:mr>
              <m:e>
                <m:r>
                  <m:t>R</m:t>
                </m:r>
                <m:r>
                  <m:t>e</m:t>
                </m:r>
                <m:r>
                  <m:t>d</m:t>
                </m:r>
                <m:r>
                  <m:t>u</m:t>
                </m:r>
                <m:r>
                  <m:t>c</m:t>
                </m:r>
                <m:r>
                  <m:t>t</m:t>
                </m:r>
                <m:r>
                  <m:t>i</m:t>
                </m:r>
                <m:r>
                  <m:t>o</m:t>
                </m:r>
                <m:r>
                  <m:t>n</m:t>
                </m:r>
                <m:r>
                  <m:t>:</m:t>
                </m:r>
                <m:sSub>
                  <m:e>
                    <m:r>
                      <m:rPr>
                        <m:sty m:val="p"/>
                      </m:rPr>
                      <m:t>O</m:t>
                    </m:r>
                  </m:e>
                  <m:sub>
                    <m:r>
                      <m:t>2</m:t>
                    </m:r>
                  </m:sub>
                </m:sSub>
                <m:r>
                  <m:t>+</m:t>
                </m:r>
                <m:r>
                  <m:t>4</m:t>
                </m:r>
                <m:sSup>
                  <m:e>
                    <m:r>
                      <m:rPr>
                        <m:sty m:val="p"/>
                      </m:rPr>
                      <m:t>e</m:t>
                    </m:r>
                  </m:e>
                  <m:sup>
                    <m:r>
                      <m:t>−</m:t>
                    </m:r>
                  </m:sup>
                </m:sSup>
                <m:r>
                  <m:t>+</m:t>
                </m:r>
                <m:r>
                  <m:t>2</m:t>
                </m:r>
                <m:r>
                  <m:rPr>
                    <m:sty m:val="p"/>
                  </m:rPr>
                  <m:t>H</m:t>
                </m:r>
                <m:sSub>
                  <m:e>
                    <m:r>
                      <m:t/>
                    </m:r>
                  </m:e>
                  <m:sub>
                    <m:r>
                      <m:t>2</m:t>
                    </m:r>
                  </m:sub>
                </m:sSub>
                <m:r>
                  <m:rPr>
                    <m:sty m:val="p"/>
                  </m:rPr>
                  <m:t>O</m:t>
                </m:r>
              </m:e>
              <m:e>
                <m:r>
                  <m:t>→</m:t>
                </m:r>
                <m:r>
                  <m:t>4</m:t>
                </m:r>
                <m:sSup>
                  <m:e>
                    <m:r>
                      <m:rPr>
                        <m:sty m:val="p"/>
                      </m:rPr>
                      <m:t>OH</m:t>
                    </m:r>
                  </m:e>
                  <m:sup>
                    <m:r>
                      <m:t>−</m:t>
                    </m:r>
                  </m:sup>
                </m:sSup>
              </m:e>
            </m:mr>
            <m:mr>
              <m:e>
                <m:r>
                  <m:t>O</m:t>
                </m:r>
                <m:r>
                  <m:t>v</m:t>
                </m:r>
                <m:r>
                  <m:t>e</m:t>
                </m:r>
                <m:r>
                  <m:t>r</m:t>
                </m:r>
                <m:r>
                  <m:t>a</m:t>
                </m:r>
                <m:r>
                  <m:t>l</m:t>
                </m:r>
                <m:r>
                  <m:t>l</m:t>
                </m:r>
                <m:r>
                  <m:t>:</m:t>
                </m:r>
                <m:r>
                  <m:t>2</m:t>
                </m:r>
                <m:sSub>
                  <m:e>
                    <m:r>
                      <m:rPr>
                        <m:sty m:val="p"/>
                      </m:rPr>
                      <m:t>Mn(OH)</m:t>
                    </m:r>
                  </m:e>
                  <m:sub>
                    <m:r>
                      <m:t>2</m:t>
                    </m:r>
                  </m:sub>
                </m:sSub>
                <m:r>
                  <m:t>+</m:t>
                </m:r>
                <m:sSub>
                  <m:e>
                    <m:r>
                      <m:rPr>
                        <m:sty m:val="p"/>
                      </m:rPr>
                      <m:t>O</m:t>
                    </m:r>
                  </m:e>
                  <m:sub>
                    <m:r>
                      <m:t>2</m:t>
                    </m:r>
                  </m:sub>
                </m:sSub>
              </m:e>
              <m:e>
                <m:r>
                  <m:t>→</m:t>
                </m:r>
                <m:r>
                  <m:t>2</m:t>
                </m:r>
                <m:sSub>
                  <m:e>
                    <m:r>
                      <m:rPr>
                        <m:sty m:val="p"/>
                      </m:rPr>
                      <m:t>MnO</m:t>
                    </m:r>
                  </m:e>
                  <m:sub>
                    <m:r>
                      <m:t>2</m:t>
                    </m:r>
                  </m:sub>
                </m:sSub>
                <m:r>
                  <m:t>+</m:t>
                </m:r>
                <m:r>
                  <m:t>2</m:t>
                </m:r>
                <m:r>
                  <m:rPr>
                    <m:sty m:val="p"/>
                  </m:rPr>
                  <m:t>H</m:t>
                </m:r>
                <m:sSub>
                  <m:e>
                    <m:r>
                      <m:t/>
                    </m:r>
                  </m:e>
                  <m:sub>
                    <m:r>
                      <m:t>2</m:t>
                    </m:r>
                  </m:sub>
                </m:sSub>
                <m:r>
                  <m:rPr>
                    <m:sty m:val="p"/>
                  </m:rPr>
                  <m:t>O</m:t>
                </m:r>
              </m:e>
            </m:mr>
          </m:m>
        </m:oMath>
      </m:oMathPara>
    </w:p>
    <w:p>
      <w:pPr>
        <w:pStyle w:val="Heading2"/>
      </w:pPr>
      <w:bookmarkStart w:id="27" w:name="ii-similarly-for-the-final-redox-reaction-that-occurs-in-the-lab-identify-the-oxidant-and-reductant-and-write-the-associated-redox-half-reactions.-then-write-the-overall-equation-for-the-redox-reaction."/>
      <w:bookmarkEnd w:id="27"/>
      <w:r>
        <w:t xml:space="preserve">(ii) Similarly, for the final redox reaction that occurs in the lab, identify the oxidant and reductant and write the associated redox half-reactions. Then write the overall equation for the redox reaction.</w:t>
      </w:r>
    </w:p>
    <w:p>
      <w:pPr>
        <w:pStyle w:val="FirstParagraph"/>
      </w:pPr>
      <w:r>
        <w:t xml:space="preserve">In the final stage of the Winkler test, sodium thiosulfate (Na</w:t>
      </w:r>
      <m:oMath>
        <m:sSub>
          <m:e>
            <m:r>
              <m:t/>
            </m:r>
          </m:e>
          <m:sub>
            <m:r>
              <m:t>2</m:t>
            </m:r>
          </m:sub>
        </m:sSub>
      </m:oMath>
      <w:r>
        <w:t xml:space="preserve">S</w:t>
      </w:r>
      <m:oMath>
        <m:sSub>
          <m:e>
            <m:r>
              <m:t/>
            </m:r>
          </m:e>
          <m:sub>
            <m:r>
              <m:t>2</m:t>
            </m:r>
          </m:sub>
        </m:sSub>
      </m:oMath>
      <w:r>
        <w:t xml:space="preserve">O</w:t>
      </w:r>
      <m:oMath>
        <m:sSub>
          <m:e>
            <m:r>
              <m:t/>
            </m:r>
          </m:e>
          <m:sub>
            <m:r>
              <m:t>3</m:t>
            </m:r>
          </m:sub>
        </m:sSub>
      </m:oMath>
      <w:r>
        <w:t xml:space="preserve">) is added to titrate the iodine formed in the second stage. The iodine acts as an oxidant, oxidising the S</w:t>
      </w:r>
      <m:oMath>
        <m:sSub>
          <m:e>
            <m:r>
              <m:t/>
            </m:r>
          </m:e>
          <m:sub>
            <m:r>
              <m:t>2</m:t>
            </m:r>
          </m:sub>
        </m:sSub>
      </m:oMath>
      <w:r>
        <w:t xml:space="preserve">O</w:t>
      </w:r>
      <m:oMath>
        <m:sSubSup>
          <m:e>
            <m:r>
              <m:t/>
            </m:r>
          </m:e>
          <m:sub>
            <m:r>
              <m:t>3</m:t>
            </m:r>
          </m:sub>
          <m:sup>
            <m:r>
              <m:t>2</m:t>
            </m:r>
            <m:r>
              <m:t>−</m:t>
            </m:r>
          </m:sup>
        </m:sSubSup>
      </m:oMath>
      <w:r>
        <w:t xml:space="preserve"> </w:t>
      </w:r>
      <w:r>
        <w:t xml:space="preserve">(the reductant). The reactions are as follows:</w:t>
      </w:r>
    </w:p>
    <w:p>
      <w:pPr>
        <w:pStyle w:val="BodyText"/>
      </w:pPr>
      <m:oMathPara>
        <m:oMathParaPr>
          <m:jc m:val="center"/>
        </m:oMathParaPr>
        <m:oMath>
          <m:m>
            <m:mPr>
              <m:baseJc m:val="center"/>
              <m:plcHide m:val="1"/>
              <m:mcs>
                <m:mc>
                  <m:mcPr>
                    <m:mcJc m:val="right"/>
                    <m:count m:val="1"/>
                  </m:mcPr>
                </m:mc>
                <m:mc>
                  <m:mcPr>
                    <m:mcJc m:val="left"/>
                    <m:count m:val="1"/>
                  </m:mcPr>
                </m:mc>
              </m:mcs>
            </m:mPr>
            <m:mr>
              <m:e>
                <m:r>
                  <m:t>O</m:t>
                </m:r>
                <m:r>
                  <m:t>x</m:t>
                </m:r>
                <m:r>
                  <m:t>i</m:t>
                </m:r>
                <m:r>
                  <m:t>d</m:t>
                </m:r>
                <m:r>
                  <m:t>a</m:t>
                </m:r>
                <m:r>
                  <m:t>t</m:t>
                </m:r>
                <m:r>
                  <m:t>i</m:t>
                </m:r>
                <m:r>
                  <m:t>o</m:t>
                </m:r>
                <m:r>
                  <m:t>n</m:t>
                </m:r>
                <m:r>
                  <m:t>:</m:t>
                </m:r>
                <m:r>
                  <m:t>2</m:t>
                </m:r>
                <m:sSubSup>
                  <m:e>
                    <m:r>
                      <m:rPr>
                        <m:sty m:val="p"/>
                      </m:rPr>
                      <m:t>S</m:t>
                    </m:r>
                    <m:sSub>
                      <m:e>
                        <m:r>
                          <m:t/>
                        </m:r>
                      </m:e>
                      <m:sub>
                        <m:r>
                          <m:t>2</m:t>
                        </m:r>
                      </m:sub>
                    </m:sSub>
                    <m:r>
                      <m:rPr>
                        <m:sty m:val="p"/>
                      </m:rPr>
                      <m:t>O</m:t>
                    </m:r>
                  </m:e>
                  <m:sub>
                    <m:r>
                      <m:t>3</m:t>
                    </m:r>
                  </m:sub>
                  <m:sup>
                    <m:r>
                      <m:t>2</m:t>
                    </m:r>
                    <m:r>
                      <m:t>−</m:t>
                    </m:r>
                  </m:sup>
                </m:sSubSup>
              </m:e>
              <m:e>
                <m:r>
                  <m:t>→</m:t>
                </m:r>
                <m:sSubSup>
                  <m:e>
                    <m:r>
                      <m:rPr>
                        <m:sty m:val="p"/>
                      </m:rPr>
                      <m:t>S</m:t>
                    </m:r>
                    <m:sSub>
                      <m:e>
                        <m:r>
                          <m:t/>
                        </m:r>
                      </m:e>
                      <m:sub>
                        <m:r>
                          <m:t>4</m:t>
                        </m:r>
                      </m:sub>
                    </m:sSub>
                    <m:r>
                      <m:rPr>
                        <m:sty m:val="p"/>
                      </m:rPr>
                      <m:t>O</m:t>
                    </m:r>
                  </m:e>
                  <m:sub>
                    <m:r>
                      <m:t>6</m:t>
                    </m:r>
                  </m:sub>
                  <m:sup>
                    <m:r>
                      <m:t>2</m:t>
                    </m:r>
                    <m:r>
                      <m:t>−</m:t>
                    </m:r>
                  </m:sup>
                </m:sSubSup>
                <m:r>
                  <m:t>+</m:t>
                </m:r>
                <m:r>
                  <m:t>2</m:t>
                </m:r>
                <m:sSup>
                  <m:e>
                    <m:r>
                      <m:rPr>
                        <m:sty m:val="p"/>
                      </m:rPr>
                      <m:t>e</m:t>
                    </m:r>
                  </m:e>
                  <m:sup>
                    <m:r>
                      <m:t>−</m:t>
                    </m:r>
                  </m:sup>
                </m:sSup>
              </m:e>
            </m:mr>
            <m:mr>
              <m:e>
                <m:r>
                  <m:t>R</m:t>
                </m:r>
                <m:r>
                  <m:t>e</m:t>
                </m:r>
                <m:r>
                  <m:t>d</m:t>
                </m:r>
                <m:r>
                  <m:t>u</m:t>
                </m:r>
                <m:r>
                  <m:t>c</m:t>
                </m:r>
                <m:r>
                  <m:t>t</m:t>
                </m:r>
                <m:r>
                  <m:t>i</m:t>
                </m:r>
                <m:r>
                  <m:t>o</m:t>
                </m:r>
                <m:r>
                  <m:t>n</m:t>
                </m:r>
                <m:r>
                  <m:t>:</m:t>
                </m:r>
                <m:sSub>
                  <m:e>
                    <m:r>
                      <m:rPr>
                        <m:sty m:val="p"/>
                      </m:rPr>
                      <m:t>I</m:t>
                    </m:r>
                  </m:e>
                  <m:sub>
                    <m:r>
                      <m:t>2</m:t>
                    </m:r>
                  </m:sub>
                </m:sSub>
                <m:r>
                  <m:t>+</m:t>
                </m:r>
                <m:r>
                  <m:t>2</m:t>
                </m:r>
                <m:sSup>
                  <m:e>
                    <m:r>
                      <m:rPr>
                        <m:sty m:val="p"/>
                      </m:rPr>
                      <m:t>e</m:t>
                    </m:r>
                  </m:e>
                  <m:sup>
                    <m:r>
                      <m:t>−</m:t>
                    </m:r>
                  </m:sup>
                </m:sSup>
              </m:e>
              <m:e>
                <m:r>
                  <m:t>→</m:t>
                </m:r>
                <m:r>
                  <m:t>2</m:t>
                </m:r>
                <m:sSup>
                  <m:e>
                    <m:r>
                      <m:rPr>
                        <m:sty m:val="p"/>
                      </m:rPr>
                      <m:t>I</m:t>
                    </m:r>
                  </m:e>
                  <m:sup>
                    <m:r>
                      <m:t>−</m:t>
                    </m:r>
                  </m:sup>
                </m:sSup>
              </m:e>
            </m:mr>
            <m:mr>
              <m:e>
                <m:r>
                  <m:t>O</m:t>
                </m:r>
                <m:r>
                  <m:t>v</m:t>
                </m:r>
                <m:r>
                  <m:t>e</m:t>
                </m:r>
                <m:r>
                  <m:t>r</m:t>
                </m:r>
                <m:r>
                  <m:t>a</m:t>
                </m:r>
                <m:r>
                  <m:t>l</m:t>
                </m:r>
                <m:r>
                  <m:t>l</m:t>
                </m:r>
                <m:r>
                  <m:t>:</m:t>
                </m:r>
                <m:r>
                  <m:t>2</m:t>
                </m:r>
                <m:sSubSup>
                  <m:e>
                    <m:r>
                      <m:rPr>
                        <m:sty m:val="p"/>
                      </m:rPr>
                      <m:t>S</m:t>
                    </m:r>
                    <m:sSub>
                      <m:e>
                        <m:r>
                          <m:t/>
                        </m:r>
                      </m:e>
                      <m:sub>
                        <m:r>
                          <m:t>2</m:t>
                        </m:r>
                      </m:sub>
                    </m:sSub>
                    <m:r>
                      <m:rPr>
                        <m:sty m:val="p"/>
                      </m:rPr>
                      <m:t>O</m:t>
                    </m:r>
                  </m:e>
                  <m:sub>
                    <m:r>
                      <m:t>3</m:t>
                    </m:r>
                  </m:sub>
                  <m:sup>
                    <m:r>
                      <m:t>2</m:t>
                    </m:r>
                    <m:r>
                      <m:t>−</m:t>
                    </m:r>
                  </m:sup>
                </m:sSubSup>
                <m:r>
                  <m:t>+</m:t>
                </m:r>
                <m:sSub>
                  <m:e>
                    <m:r>
                      <m:rPr>
                        <m:sty m:val="p"/>
                      </m:rPr>
                      <m:t>I</m:t>
                    </m:r>
                  </m:e>
                  <m:sub>
                    <m:r>
                      <m:t>2</m:t>
                    </m:r>
                  </m:sub>
                </m:sSub>
              </m:e>
              <m:e>
                <m:r>
                  <m:t>→</m:t>
                </m:r>
                <m:sSubSup>
                  <m:e>
                    <m:r>
                      <m:rPr>
                        <m:sty m:val="p"/>
                      </m:rPr>
                      <m:t>S</m:t>
                    </m:r>
                    <m:sSub>
                      <m:e>
                        <m:r>
                          <m:t/>
                        </m:r>
                      </m:e>
                      <m:sub>
                        <m:r>
                          <m:t>4</m:t>
                        </m:r>
                      </m:sub>
                    </m:sSub>
                    <m:r>
                      <m:rPr>
                        <m:sty m:val="p"/>
                      </m:rPr>
                      <m:t>O</m:t>
                    </m:r>
                  </m:e>
                  <m:sub>
                    <m:r>
                      <m:t>6</m:t>
                    </m:r>
                  </m:sub>
                  <m:sup>
                    <m:r>
                      <m:t>2</m:t>
                    </m:r>
                    <m:r>
                      <m:t>−</m:t>
                    </m:r>
                  </m:sup>
                </m:sSubSup>
                <m:r>
                  <m:t>+</m:t>
                </m:r>
                <m:r>
                  <m:t>2</m:t>
                </m:r>
                <m:sSup>
                  <m:e>
                    <m:r>
                      <m:rPr>
                        <m:sty m:val="p"/>
                      </m:rPr>
                      <m:t>I</m:t>
                    </m:r>
                  </m:e>
                  <m:sup>
                    <m:r>
                      <m:t>−</m:t>
                    </m:r>
                  </m:sup>
                </m:sSup>
              </m:e>
            </m:mr>
          </m:m>
        </m:oMath>
      </m:oMathPara>
    </w:p>
    <w:p>
      <w:pPr>
        <w:pStyle w:val="Heading2"/>
      </w:pPr>
      <w:bookmarkStart w:id="28" w:name="iii-determine-the-amount-of-do-in-mgl-present-in-the-original-water-sample."/>
      <w:bookmarkEnd w:id="28"/>
      <w:r>
        <w:t xml:space="preserve">(iii) Determine the amount of DO in mg/L present in the original water sample.</w:t>
      </w:r>
    </w:p>
    <w:p>
      <w:pPr>
        <w:pStyle w:val="FirstParagraph"/>
      </w:pPr>
      <w:r>
        <w:t xml:space="preserve">The ratio of dissolved oxygen molecules in the initial sample to thiosulfate ions required to reach the endpoint in the final stage is 1:4. If 2.23mL of 0.0250M Na</w:t>
      </w:r>
      <m:oMath>
        <m:sSub>
          <m:e>
            <m:r>
              <m:t/>
            </m:r>
          </m:e>
          <m:sub>
            <m:r>
              <m:t>2</m:t>
            </m:r>
          </m:sub>
        </m:sSub>
      </m:oMath>
      <w:r>
        <w:t xml:space="preserve">S</w:t>
      </w:r>
      <m:oMath>
        <m:sSub>
          <m:e>
            <m:r>
              <m:t/>
            </m:r>
          </m:e>
          <m:sub>
            <m:r>
              <m:t>2</m:t>
            </m:r>
          </m:sub>
        </m:sSub>
      </m:oMath>
      <w:r>
        <w:t xml:space="preserve">O</w:t>
      </w:r>
      <m:oMath>
        <m:sSub>
          <m:e>
            <m:r>
              <m:t/>
            </m:r>
          </m:e>
          <m:sub>
            <m:r>
              <m:t>3</m:t>
            </m:r>
          </m:sub>
        </m:sSub>
      </m:oMath>
      <w:r>
        <w:t xml:space="preserve"> </w:t>
      </w:r>
      <w:r>
        <w:t xml:space="preserve">solution was required, the moles used can be found by:</w:t>
      </w:r>
    </w:p>
    <w:p>
      <w:pPr>
        <w:pStyle w:val="BodyText"/>
      </w:pPr>
      <m:oMathPara>
        <m:oMathParaPr>
          <m:jc m:val="center"/>
        </m:oMathParaPr>
        <m:oMath>
          <m:r>
            <m:t>0.00223</m:t>
          </m:r>
          <m:r>
            <m:rPr>
              <m:sty m:val="p"/>
            </m:rPr>
            <m:t>L</m:t>
          </m:r>
          <m:r>
            <m:t>⋅</m:t>
          </m:r>
          <m:r>
            <m:t>0.0250</m:t>
          </m:r>
          <m:r>
            <m:rPr>
              <m:sty m:val="p"/>
            </m:rPr>
            <m:t>M</m:t>
          </m:r>
          <m:r>
            <m:t>=</m:t>
          </m:r>
          <m:r>
            <m:t>55.80</m:t>
          </m:r>
          <m:r>
            <m:t>μ</m:t>
          </m:r>
          <m:r>
            <m:rPr>
              <m:sty m:val="p"/>
            </m:rPr>
            <m:t>mol</m:t>
          </m:r>
        </m:oMath>
      </m:oMathPara>
    </w:p>
    <w:p>
      <w:pPr>
        <w:pStyle w:val="FirstParagraph"/>
      </w:pPr>
      <w:r>
        <w:t xml:space="preserve">Moles of oxygen gas dissolved in the initial sample can therefore by found by:</w:t>
      </w:r>
    </w:p>
    <w:p>
      <w:pPr>
        <w:pStyle w:val="BodyText"/>
      </w:pPr>
      <m:oMathPara>
        <m:oMathParaPr>
          <m:jc m:val="center"/>
        </m:oMathParaPr>
        <m:oMath>
          <m:f>
            <m:fPr>
              <m:type m:val="bar"/>
            </m:fPr>
            <m:num>
              <m:r>
                <m:t>55.80</m:t>
              </m:r>
              <m:r>
                <m:t>μ</m:t>
              </m:r>
              <m:r>
                <m:rPr>
                  <m:sty m:val="p"/>
                </m:rPr>
                <m:t>mol</m:t>
              </m:r>
            </m:num>
            <m:den>
              <m:r>
                <m:t>4</m:t>
              </m:r>
            </m:den>
          </m:f>
          <m:r>
            <m:t>=</m:t>
          </m:r>
          <m:r>
            <m:t>13.90</m:t>
          </m:r>
          <m:r>
            <m:t>μ</m:t>
          </m:r>
          <m:r>
            <m:rPr>
              <m:sty m:val="p"/>
            </m:rPr>
            <m:t>mol</m:t>
          </m:r>
        </m:oMath>
      </m:oMathPara>
    </w:p>
    <w:p>
      <w:pPr>
        <w:pStyle w:val="FirstParagraph"/>
      </w:pPr>
      <w:r>
        <w:t xml:space="preserve">Oxygen gas has a molar mass of</w:t>
      </w:r>
      <w:r>
        <w:t xml:space="preserve"> </w:t>
      </w:r>
      <m:oMath>
        <m:r>
          <m:t>31.9988</m:t>
        </m:r>
      </m:oMath>
      <w:r>
        <w:t xml:space="preserve"> </w:t>
      </w:r>
      <w:r>
        <w:t xml:space="preserve">g mol</w:t>
      </w:r>
      <m:oMath>
        <m:sSup>
          <m:e>
            <m:r>
              <m:t/>
            </m:r>
          </m:e>
          <m:sup>
            <m:r>
              <m:t>−</m:t>
            </m:r>
            <m:r>
              <m:t>1</m:t>
            </m:r>
          </m:sup>
        </m:sSup>
      </m:oMath>
      <w:r>
        <w:t xml:space="preserve">. Therefore the mass of oxygen in the initial sample can be found by</w:t>
      </w:r>
    </w:p>
    <w:p>
      <w:pPr>
        <w:pStyle w:val="BodyText"/>
      </w:pPr>
      <m:oMathPara>
        <m:oMathParaPr>
          <m:jc m:val="center"/>
        </m:oMathParaPr>
        <m:oMath>
          <m:r>
            <m:t>13.90</m:t>
          </m:r>
          <m:r>
            <m:t>μ</m:t>
          </m:r>
          <m:r>
            <m:rPr>
              <m:sty m:val="p"/>
            </m:rPr>
            <m:t>mol</m:t>
          </m:r>
          <m:r>
            <m:t>⋅</m:t>
          </m:r>
          <m:r>
            <m:t>31.9988</m:t>
          </m:r>
          <m:sSup>
            <m:e>
              <m:r>
                <m:rPr>
                  <m:sty m:val="p"/>
                </m:rPr>
                <m:t>g mol</m:t>
              </m:r>
            </m:e>
            <m:sup>
              <m:r>
                <m:t>−</m:t>
              </m:r>
              <m:r>
                <m:t>1</m:t>
              </m:r>
            </m:sup>
          </m:sSup>
          <m:r>
            <m:t>=</m:t>
          </m:r>
          <m:r>
            <m:t>446.0</m:t>
          </m:r>
          <m:r>
            <m:t>μ</m:t>
          </m:r>
          <m:r>
            <m:rPr>
              <m:sty m:val="p"/>
            </m:rPr>
            <m:t>g</m:t>
          </m:r>
        </m:oMath>
      </m:oMathPara>
    </w:p>
    <w:p>
      <w:pPr>
        <w:pStyle w:val="FirstParagraph"/>
      </w:pPr>
      <w:r>
        <w:t xml:space="preserve">As the initial sample was 250mL, the dissolved oxygen in the initial sample was</w:t>
      </w:r>
    </w:p>
    <w:p>
      <w:pPr>
        <w:pStyle w:val="BodyText"/>
      </w:pPr>
      <m:oMathPara>
        <m:oMathParaPr>
          <m:jc m:val="center"/>
        </m:oMathParaPr>
        <m:oMath>
          <m:m>
            <m:mPr>
              <m:baseJc m:val="center"/>
              <m:plcHide m:val="1"/>
              <m:mcs>
                <m:mc>
                  <m:mcPr>
                    <m:mcJc m:val="right"/>
                    <m:count m:val="1"/>
                  </m:mcPr>
                </m:mc>
                <m:mc>
                  <m:mcPr>
                    <m:mcJc m:val="left"/>
                    <m:count m:val="1"/>
                  </m:mcPr>
                </m:mc>
              </m:mcs>
            </m:mPr>
            <m:mr>
              <m:e>
                <m:f>
                  <m:fPr>
                    <m:type m:val="bar"/>
                  </m:fPr>
                  <m:num>
                    <m:r>
                      <m:t>446.0</m:t>
                    </m:r>
                    <m:r>
                      <m:t>μ</m:t>
                    </m:r>
                    <m:r>
                      <m:rPr>
                        <m:sty m:val="p"/>
                      </m:rPr>
                      <m:t>g</m:t>
                    </m:r>
                  </m:num>
                  <m:den>
                    <m:r>
                      <m:t>0.250</m:t>
                    </m:r>
                    <m:r>
                      <m:rPr>
                        <m:sty m:val="p"/>
                      </m:rPr>
                      <m:t>mL</m:t>
                    </m:r>
                  </m:den>
                </m:f>
              </m:e>
              <m:e>
                <m:r>
                  <m:t>=</m:t>
                </m:r>
                <m:r>
                  <m:t>0.001780</m:t>
                </m:r>
                <m:sSup>
                  <m:e>
                    <m:r>
                      <m:rPr>
                        <m:sty m:val="p"/>
                      </m:rPr>
                      <m:t>g L</m:t>
                    </m:r>
                  </m:e>
                  <m:sup>
                    <m:r>
                      <m:t>−</m:t>
                    </m:r>
                    <m:r>
                      <m:t>1</m:t>
                    </m:r>
                  </m:sup>
                </m:sSup>
              </m:e>
            </m:mr>
            <m:mr>
              <m:e/>
              <m:e>
                <m:r>
                  <m:t>=</m:t>
                </m:r>
                <m:r>
                  <m:t>1.78</m:t>
                </m:r>
                <m:sSup>
                  <m:e>
                    <m:r>
                      <m:rPr>
                        <m:sty m:val="p"/>
                      </m:rPr>
                      <m:t>mg L</m:t>
                    </m:r>
                  </m:e>
                  <m:sup>
                    <m:r>
                      <m:t>−</m:t>
                    </m:r>
                    <m:r>
                      <m:t>1</m:t>
                    </m:r>
                  </m:sup>
                </m:sSup>
              </m:e>
            </m:mr>
          </m:m>
        </m:oMath>
      </m:oMathPara>
    </w:p>
    <w:p>
      <w:pPr>
        <w:pStyle w:val="Heading2"/>
      </w:pPr>
      <w:bookmarkStart w:id="29" w:name="iv-give-reasons-as-to-whether-this-level-of-do-would-be-able-to-support-a-healthy-aquatic-ecosystem."/>
      <w:bookmarkEnd w:id="29"/>
      <w:r>
        <w:t xml:space="preserve">(iv) Give reasons as to whether this level of DO would be able to support a healthy aquatic ecosystem.</w:t>
      </w:r>
    </w:p>
    <w:p>
      <w:pPr>
        <w:pStyle w:val="FirstParagraph"/>
      </w:pPr>
      <w:r>
        <w:t xml:space="preserve">This level of dissolved oxygen would not support a healthy aquatic ecosystem. The minimum DO required for a healthy aquatic ecosystem is around 4-6mg/L, depending on the average local water temperatures. More oxygen can dissolve in cooler water, so aquatic life in cooler regions has evolved to make use of higher DO levels. So while some warmwater fish such as pike and minnows can tolerate DO levels between 1-1.5mg/L indefinitely, the majority of freshwater fish species would die after exposure to DO levels this low. Coldwater fish such as salmon and trout are particularly vulnerable, dying if the DO drops below 6mg/L.</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c1f5d56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CHE2NAC Assignment 1</dc:title>
  <dc:creator>Aidan</dc:creator>
  <dcterms:created xsi:type="dcterms:W3CDTF">2018-08-17T05:46:28Z</dcterms:created>
  <dcterms:modified xsi:type="dcterms:W3CDTF">2018-08-17T05:46:28Z</dcterms:modified>
</cp:coreProperties>
</file>