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Jamia</w:t>
      </w:r>
      <w:r>
        <w:t xml:space="preserve"> </w:t>
      </w:r>
      <w:r>
        <w:t xml:space="preserve">Template</w:t>
      </w:r>
    </w:p>
    <w:p>
      <w:pPr>
        <w:pStyle w:val="Author"/>
      </w:pPr>
      <w:r>
        <w:t xml:space="preserve">Dhruv</w:t>
      </w:r>
      <w:r>
        <w:t xml:space="preserve"> </w:t>
      </w:r>
      <w:r>
        <w:t xml:space="preserve">Chand</w:t>
      </w:r>
    </w:p>
    <w:p>
      <w:pPr>
        <w:pStyle w:val="Abstract"/>
      </w:pPr>
      <w:r>
        <w:t xml:space="preserve">This</w:t>
      </w:r>
      <w:r>
        <w:t xml:space="preserve"> </w:t>
      </w:r>
      <w:r>
        <w:t xml:space="preserve">Authorea</w:t>
      </w:r>
      <w:r>
        <w:t xml:space="preserve"> </w:t>
      </w:r>
      <w:r>
        <w:t xml:space="preserve">document</w:t>
      </w:r>
      <w:r>
        <w:t xml:space="preserve"> </w:t>
      </w:r>
      <w:r>
        <w:t xml:space="preserve">template</w:t>
      </w:r>
      <w:r>
        <w:t xml:space="preserve"> </w:t>
      </w:r>
      <w:r>
        <w:t xml:space="preserve">can</w:t>
      </w:r>
      <w:r>
        <w:t xml:space="preserve"> </w:t>
      </w:r>
      <w:r>
        <w:t xml:space="preserve">be</w:t>
      </w:r>
      <w:r>
        <w:t xml:space="preserve"> </w:t>
      </w:r>
      <w:r>
        <w:t xml:space="preserve">used</w:t>
      </w:r>
      <w:r>
        <w:t xml:space="preserve"> </w:t>
      </w:r>
      <w:r>
        <w:t xml:space="preserve">to</w:t>
      </w:r>
      <w:r>
        <w:t xml:space="preserve"> </w:t>
      </w:r>
      <w:r>
        <w:t xml:space="preserve">prepare</w:t>
      </w:r>
      <w:r>
        <w:t xml:space="preserve"> </w:t>
      </w:r>
      <w:r>
        <w:t xml:space="preserve">documents</w:t>
      </w:r>
      <w:r>
        <w:t xml:space="preserve"> </w:t>
      </w:r>
      <w:r>
        <w:t xml:space="preserve">according</w:t>
      </w:r>
      <w:r>
        <w:t xml:space="preserve"> </w:t>
      </w:r>
      <w:r>
        <w:t xml:space="preserve">to</w:t>
      </w:r>
      <w:r>
        <w:t xml:space="preserve"> </w:t>
      </w:r>
      <w:r>
        <w:t xml:space="preserve">a</w:t>
      </w:r>
      <w:r>
        <w:t xml:space="preserve"> </w:t>
      </w:r>
      <w:r>
        <w:t xml:space="preserve">desired</w:t>
      </w:r>
      <w:r>
        <w:t xml:space="preserve"> </w:t>
      </w:r>
      <w:r>
        <w:t xml:space="preserve">citation</w:t>
      </w:r>
      <w:r>
        <w:t xml:space="preserve"> </w:t>
      </w:r>
      <w:r>
        <w:t xml:space="preserve">style</w:t>
      </w:r>
      <w:r>
        <w:t xml:space="preserve"> </w:t>
      </w:r>
      <w:r>
        <w:t xml:space="preserve">and</w:t>
      </w:r>
      <w:r>
        <w:t xml:space="preserve"> </w:t>
      </w:r>
      <w:r>
        <w:t xml:space="preserve">authoring</w:t>
      </w:r>
      <w:r>
        <w:t xml:space="preserve"> </w:t>
      </w:r>
      <w:r>
        <w:t xml:space="preserve">guidelines.</w:t>
      </w:r>
      <w:r>
        <w:t xml:space="preserve"> </w:t>
      </w:r>
      <w:r>
        <w:t xml:space="preserve">Abstracts</w:t>
      </w:r>
      <w:r>
        <w:t xml:space="preserve"> </w:t>
      </w:r>
      <w:r>
        <w:t xml:space="preserve">are</w:t>
      </w:r>
      <w:r>
        <w:t xml:space="preserve"> </w:t>
      </w:r>
      <w:r>
        <w:t xml:space="preserve">not</w:t>
      </w:r>
      <w:r>
        <w:t xml:space="preserve"> </w:t>
      </w:r>
      <w:r>
        <w:t xml:space="preserve">always</w:t>
      </w:r>
      <w:r>
        <w:t xml:space="preserve"> </w:t>
      </w:r>
      <w:r>
        <w:t xml:space="preserve">required,</w:t>
      </w:r>
      <w:r>
        <w:t xml:space="preserve"> </w:t>
      </w:r>
      <w:r>
        <w:t xml:space="preserve">but</w:t>
      </w:r>
      <w:r>
        <w:t xml:space="preserve"> </w:t>
      </w:r>
      <w:r>
        <w:t xml:space="preserve">most</w:t>
      </w:r>
      <w:r>
        <w:t xml:space="preserve"> </w:t>
      </w:r>
      <w:r>
        <w:t xml:space="preserve">academic</w:t>
      </w:r>
      <w:r>
        <w:t xml:space="preserve"> </w:t>
      </w:r>
      <w:r>
        <w:t xml:space="preserve">papers</w:t>
      </w:r>
      <w:r>
        <w:t xml:space="preserve"> </w:t>
      </w:r>
      <w:r>
        <w:t xml:space="preserve">have</w:t>
      </w:r>
      <w:r>
        <w:t xml:space="preserve"> </w:t>
      </w:r>
      <w:r>
        <w:t xml:space="preserve">one</w:t>
      </w:r>
      <w:r>
        <w:t xml:space="preserve"> </w:t>
      </w:r>
      <w:r>
        <w:t xml:space="preserve">and</w:t>
      </w:r>
      <w:r>
        <w:t xml:space="preserve"> </w:t>
      </w:r>
      <w:r>
        <w:t xml:space="preserve">writers</w:t>
      </w:r>
      <w:r>
        <w:t xml:space="preserve"> </w:t>
      </w:r>
      <w:r>
        <w:t xml:space="preserve">should</w:t>
      </w:r>
      <w:r>
        <w:t xml:space="preserve"> </w:t>
      </w:r>
      <w:r>
        <w:t xml:space="preserve">know</w:t>
      </w:r>
      <w:r>
        <w:t xml:space="preserve"> </w:t>
      </w:r>
      <w:r>
        <w:t xml:space="preserve">how</w:t>
      </w:r>
      <w:r>
        <w:t xml:space="preserve"> </w:t>
      </w:r>
      <w:r>
        <w:t xml:space="preserve">to</w:t>
      </w:r>
      <w:r>
        <w:t xml:space="preserve"> </w:t>
      </w:r>
      <w:r>
        <w:t xml:space="preserve">produce</w:t>
      </w:r>
      <w:r>
        <w:t xml:space="preserve"> </w:t>
      </w:r>
      <w:r>
        <w:t xml:space="preserve">a</w:t>
      </w:r>
      <w:r>
        <w:t xml:space="preserve"> </w:t>
      </w:r>
      <w:r>
        <w:t xml:space="preserve">useful</w:t>
      </w:r>
      <w:r>
        <w:t xml:space="preserve"> </w:t>
      </w:r>
      <w:r>
        <w:t xml:space="preserve">abstract.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be</w:t>
      </w:r>
      <w:r>
        <w:t xml:space="preserve"> </w:t>
      </w:r>
      <w:r>
        <w:t xml:space="preserve">a</w:t>
      </w:r>
      <w:r>
        <w:t xml:space="preserve"> </w:t>
      </w:r>
      <w:r>
        <w:t xml:space="preserve">very</w:t>
      </w:r>
      <w:r>
        <w:t xml:space="preserve"> </w:t>
      </w:r>
      <w:r>
        <w:t xml:space="preserve">short,</w:t>
      </w:r>
      <w:r>
        <w:t xml:space="preserve"> </w:t>
      </w:r>
      <w:r>
        <w:t xml:space="preserve">clear</w:t>
      </w:r>
      <w:r>
        <w:t xml:space="preserve"> </w:t>
      </w:r>
      <w:r>
        <w:t xml:space="preserve">and</w:t>
      </w:r>
      <w:r>
        <w:t xml:space="preserve"> </w:t>
      </w:r>
      <w:r>
        <w:t xml:space="preserve">concise</w:t>
      </w:r>
      <w:r>
        <w:t xml:space="preserve"> </w:t>
      </w:r>
      <w:r>
        <w:t xml:space="preserve">summation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entire</w:t>
      </w:r>
      <w:r>
        <w:t xml:space="preserve"> </w:t>
      </w:r>
      <w:r>
        <w:t xml:space="preserve">paper.</w:t>
      </w:r>
      <w:r>
        <w:t xml:space="preserve"> </w:t>
      </w:r>
      <w:r>
        <w:t xml:space="preserve">An</w:t>
      </w:r>
      <w:r>
        <w:t xml:space="preserve"> </w:t>
      </w:r>
      <w:r>
        <w:t xml:space="preserve">abstract</w:t>
      </w:r>
      <w:r>
        <w:t xml:space="preserve"> </w:t>
      </w:r>
      <w:r>
        <w:t xml:space="preserve">should</w:t>
      </w:r>
      <w:r>
        <w:t xml:space="preserve"> </w:t>
      </w:r>
      <w:r>
        <w:t xml:space="preserve">provide</w:t>
      </w:r>
      <w:r>
        <w:t xml:space="preserve"> </w:t>
      </w:r>
      <w:r>
        <w:t xml:space="preserve">enough</w:t>
      </w:r>
      <w:r>
        <w:t xml:space="preserve"> </w:t>
      </w:r>
      <w:r>
        <w:t xml:space="preserve">of</w:t>
      </w:r>
      <w:r>
        <w:t xml:space="preserve"> </w:t>
      </w:r>
      <w:r>
        <w:t xml:space="preserve">a</w:t>
      </w:r>
      <w:r>
        <w:t xml:space="preserve"> </w:t>
      </w:r>
      <w:r>
        <w:t xml:space="preserve">preview</w:t>
      </w:r>
      <w:r>
        <w:t xml:space="preserve"> </w:t>
      </w:r>
      <w:r>
        <w:t xml:space="preserve">that</w:t>
      </w:r>
      <w:r>
        <w:t xml:space="preserve"> </w:t>
      </w:r>
      <w:r>
        <w:t xml:space="preserve">a</w:t>
      </w:r>
      <w:r>
        <w:t xml:space="preserve"> </w:t>
      </w:r>
      <w:r>
        <w:t xml:space="preserve">typical</w:t>
      </w:r>
      <w:r>
        <w:t xml:space="preserve"> </w:t>
      </w:r>
      <w:r>
        <w:t xml:space="preserve">reader</w:t>
      </w:r>
      <w:r>
        <w:t xml:space="preserve"> </w:t>
      </w:r>
      <w:r>
        <w:t xml:space="preserve">will</w:t>
      </w:r>
      <w:r>
        <w:t xml:space="preserve"> </w:t>
      </w:r>
      <w:r>
        <w:t xml:space="preserve">know</w:t>
      </w:r>
      <w:r>
        <w:t xml:space="preserve"> </w:t>
      </w:r>
      <w:r>
        <w:t xml:space="preserve">whether</w:t>
      </w:r>
      <w:r>
        <w:t xml:space="preserve"> </w:t>
      </w:r>
      <w:r>
        <w:t xml:space="preserve">or</w:t>
      </w:r>
      <w:r>
        <w:t xml:space="preserve"> </w:t>
      </w:r>
      <w:r>
        <w:t xml:space="preserve">not</w:t>
      </w:r>
      <w:r>
        <w:t xml:space="preserve"> </w:t>
      </w:r>
      <w:r>
        <w:t xml:space="preserve">they</w:t>
      </w:r>
      <w:r>
        <w:t xml:space="preserve"> </w:t>
      </w:r>
      <w:r>
        <w:t xml:space="preserve">wish</w:t>
      </w:r>
      <w:r>
        <w:t xml:space="preserve"> </w:t>
      </w:r>
      <w:r>
        <w:t xml:space="preserve">to</w:t>
      </w:r>
      <w:r>
        <w:t xml:space="preserve"> </w:t>
      </w:r>
      <w:r>
        <w:t xml:space="preserve">read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t xml:space="preserve"> </w:t>
      </w:r>
      <w:r>
        <w:t xml:space="preserve">It</w:t>
      </w:r>
      <w:r>
        <w:t xml:space="preserve"> </w:t>
      </w:r>
      <w:r>
        <w:t xml:space="preserve">should</w:t>
      </w:r>
      <w:r>
        <w:t xml:space="preserve"> </w:t>
      </w:r>
      <w:r>
        <w:t xml:space="preserve">reveal</w:t>
      </w:r>
      <w:r>
        <w:t xml:space="preserve"> </w:t>
      </w:r>
      <w:r>
        <w:t xml:space="preserve">both</w:t>
      </w:r>
      <w:r>
        <w:t xml:space="preserve"> </w:t>
      </w:r>
      <w:r>
        <w:t xml:space="preserve">the</w:t>
      </w:r>
      <w:r>
        <w:t xml:space="preserve"> </w:t>
      </w:r>
      <w:r>
        <w:t xml:space="preserve">purpose</w:t>
      </w:r>
      <w:r>
        <w:t xml:space="preserve"> </w:t>
      </w:r>
      <w:r>
        <w:t xml:space="preserve">and</w:t>
      </w:r>
      <w:r>
        <w:t xml:space="preserve"> </w:t>
      </w:r>
      <w:r>
        <w:t xml:space="preserve">conclusions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paper.</w:t>
      </w:r>
      <w:r>
        <w:br w:type="textWrapping"/>
      </w:r>
    </w:p>
    <w:p>
      <w:pPr>
        <w:pStyle w:val="Heading1"/>
      </w:pPr>
      <w:bookmarkStart w:id="21" w:name="title-page"/>
      <w:bookmarkEnd w:id="21"/>
      <w:r>
        <w:t xml:space="preserve">Title Page</w:t>
      </w:r>
    </w:p>
    <w:p>
      <w:pPr>
        <w:pStyle w:val="FirstParagraph"/>
      </w:pPr>
      <w:r>
        <w:t xml:space="preserve">The title page must contain the following information:</w:t>
      </w:r>
    </w:p>
    <w:p>
      <w:pPr>
        <w:pStyle w:val="BodyText"/>
      </w:pPr>
      <w:r>
        <w:rPr>
          <w:b/>
        </w:rPr>
        <w:t xml:space="preserve">Title of the article: Population Health Analysis using a</w:t>
      </w:r>
      <w:r>
        <w:rPr>
          <w:b/>
        </w:rPr>
        <w:t xml:space="preserve"> </w:t>
      </w:r>
      <w:r>
        <w:rPr>
          <w:b/>
        </w:rPr>
        <w:t xml:space="preserve">FHIR-enabled Visual Analytic Platform</w:t>
      </w:r>
    </w:p>
    <w:p>
      <w:pPr>
        <w:pStyle w:val="BodyText"/>
      </w:pPr>
      <w:r>
        <w:rPr>
          <w:b/>
        </w:rPr>
        <w:t xml:space="preserve">Corresponding author: (full name</w:t>
      </w:r>
    </w:p>
    <w:p>
      <w:pPr>
        <w:pStyle w:val="BodyText"/>
      </w:pPr>
      <w:r>
        <w:rPr>
          <w:b/>
        </w:rPr>
        <w:t xml:space="preserve">Full name, department, institution, city and country of all</w:t>
      </w:r>
      <w:r>
        <w:rPr>
          <w:b/>
        </w:rPr>
        <w:t xml:space="preserve"> </w:t>
      </w:r>
      <w:r>
        <w:rPr>
          <w:b/>
        </w:rPr>
        <w:t xml:space="preserve">co-authors: Rahul C. Basole, Mark L Braunstein, Dhruv C Muttaraju,</w:t>
      </w:r>
      <w:r>
        <w:rPr>
          <w:b/>
        </w:rPr>
        <w:t xml:space="preserve"> </w:t>
      </w:r>
      <w:r>
        <w:rPr>
          <w:b/>
        </w:rPr>
        <w:t xml:space="preserve">Hyunwoo Park, Myung Choi, Richard Starr</w:t>
      </w:r>
    </w:p>
    <w:p>
      <w:pPr>
        <w:pStyle w:val="BodyText"/>
      </w:pPr>
      <w:r>
        <w:rPr>
          <w:b/>
        </w:rPr>
        <w:t xml:space="preserve">Keywords: Population Health Analysis, Fast Healthcare</w:t>
      </w:r>
      <w:r>
        <w:rPr>
          <w:b/>
        </w:rPr>
        <w:t xml:space="preserve"> </w:t>
      </w:r>
      <w:r>
        <w:rPr>
          <w:b/>
        </w:rPr>
        <w:t xml:space="preserve">Interoperability Resources (FHIR), Visual Analytics</w:t>
      </w:r>
    </w:p>
    <w:p>
      <w:pPr>
        <w:pStyle w:val="BodyText"/>
      </w:pPr>
      <w:r>
        <w:rPr>
          <w:b/>
        </w:rPr>
        <w:t xml:space="preserve">Word count:</w:t>
      </w:r>
      <w:r>
        <w:t xml:space="preserve"> </w:t>
      </w:r>
      <w:r>
        <w:t xml:space="preserve">excluding title page, abstract, references, figures</w:t>
      </w:r>
      <w:r>
        <w:t xml:space="preserve"> </w:t>
      </w:r>
      <w:r>
        <w:t xml:space="preserve">and tables.</w:t>
      </w:r>
    </w:p>
    <w:p>
      <w:pPr>
        <w:pStyle w:val="Heading1"/>
      </w:pPr>
      <w:bookmarkStart w:id="22" w:name="abstract-or-a-summary-for-case-reports-note-references-should-not-be-included-in-abstracts-or-summaries."/>
      <w:bookmarkEnd w:id="22"/>
      <w:r>
        <w:t xml:space="preserve">Abstract (or a summary for case reports) (Note: references</w:t>
      </w:r>
      <w:r>
        <w:t xml:space="preserve"> </w:t>
      </w:r>
      <w:r>
        <w:t xml:space="preserve">should not be included in abstracts or</w:t>
      </w:r>
      <w:r>
        <w:t xml:space="preserve"> </w:t>
      </w:r>
      <w:r>
        <w:t xml:space="preserve">summaries).</w:t>
      </w:r>
    </w:p>
    <w:p>
      <w:pPr>
        <w:pStyle w:val="FirstParagraph"/>
      </w:pPr>
      <w:r>
        <w:t xml:space="preserve">Lorem ipsum dolor sit amet, consectetur adipiscing elit. In felis arcu,</w:t>
      </w:r>
      <w:r>
        <w:t xml:space="preserve"> </w:t>
      </w:r>
      <w:r>
        <w:t xml:space="preserve">maximus sit amet risus in, efficitur commodo sem. Sed posuere erat at</w:t>
      </w:r>
      <w:r>
        <w:t xml:space="preserve"> </w:t>
      </w:r>
      <w:r>
        <w:t xml:space="preserve">nulla porta, quis sagittis turpis tristique. Ut fringilla dolor vel nisi</w:t>
      </w:r>
      <w:r>
        <w:t xml:space="preserve"> </w:t>
      </w:r>
      <w:r>
        <w:t xml:space="preserve">pretium, eu laoreet enim sagittis. Pellentesque consectetur nec quam ut</w:t>
      </w:r>
      <w:r>
        <w:t xml:space="preserve"> </w:t>
      </w:r>
      <w:r>
        <w:t xml:space="preserve">rutrum. Mauris blandit libero sem, ut consequat mauris pharetra quis.</w:t>
      </w:r>
      <w:r>
        <w:t xml:space="preserve"> </w:t>
      </w:r>
      <w:r>
        <w:t xml:space="preserve">Sed vulputate finibus ullamcorper. Nulla molestie est at dictum auctor.</w:t>
      </w:r>
      <w:r>
        <w:t xml:space="preserve"> </w:t>
      </w:r>
      <w:r>
        <w:t xml:space="preserve">Interdum et malesuada fames ac ante ipsum primis in faucibus. Sed</w:t>
      </w:r>
      <w:r>
        <w:t xml:space="preserve"> </w:t>
      </w:r>
      <w:r>
        <w:t xml:space="preserve">malesuada laoreet varius. Sed varius lectus in hendrerit euismod.</w:t>
      </w:r>
      <w:r>
        <w:t xml:space="preserve"> </w:t>
      </w:r>
      <w:r>
        <w:t xml:space="preserve">Curabitur ultricies magna a quam pharetra consectetur.</w:t>
      </w:r>
    </w:p>
    <w:p>
      <w:pPr>
        <w:pStyle w:val="Heading1"/>
      </w:pPr>
      <w:bookmarkStart w:id="23" w:name="main-text"/>
      <w:bookmarkEnd w:id="23"/>
      <w:r>
        <w:t xml:space="preserve">Main text</w:t>
      </w:r>
    </w:p>
    <w:p>
      <w:pPr>
        <w:pStyle w:val="FirstParagraph"/>
      </w:pPr>
      <w:r>
        <w:t xml:space="preserve">Maecenas vitae tristique felis. Nunc tempus magna tortor, eget consequat</w:t>
      </w:r>
      <w:r>
        <w:t xml:space="preserve"> </w:t>
      </w:r>
      <w:r>
        <w:t xml:space="preserve">nisi ultricies vel. Donec id nulla laoreet, congue sapien sit amet,</w:t>
      </w:r>
      <w:r>
        <w:t xml:space="preserve"> </w:t>
      </w:r>
      <w:r>
        <w:t xml:space="preserve">placerat orci. Suspendisse fermentum erat a congue efficitur. Praesent</w:t>
      </w:r>
      <w:r>
        <w:t xml:space="preserve"> </w:t>
      </w:r>
      <w:r>
        <w:t xml:space="preserve">eget dictum velit. Proin eget euismod eros. Donec accumsan purus eu</w:t>
      </w:r>
      <w:r>
        <w:t xml:space="preserve"> </w:t>
      </w:r>
      <w:r>
        <w:t xml:space="preserve">lorem sodales fermentum. Aenean non leo non elit feugiat cursus et in</w:t>
      </w:r>
      <w:r>
        <w:t xml:space="preserve"> </w:t>
      </w:r>
      <w:r>
        <w:t xml:space="preserve">metus. Nam ante mi, venenatis eget tortor non, elementum faucibus odio.</w:t>
      </w:r>
      <w:r>
        <w:t xml:space="preserve"> </w:t>
      </w:r>
      <w:r>
        <w:t xml:space="preserve">Maecenas bibendum scelerisque justo, vel dignissim nunc gravida vitae.</w:t>
      </w:r>
      <w:r>
        <w:t xml:space="preserve"> </w:t>
      </w:r>
      <w:r>
        <w:t xml:space="preserve">Curabitur blandit, nulla et pretium sagittis, neque sapien tincidunt</w:t>
      </w:r>
      <w:r>
        <w:t xml:space="preserve"> </w:t>
      </w:r>
      <w:r>
        <w:t xml:space="preserve">urna, vel ornare quam ex id eros.</w:t>
      </w:r>
    </w:p>
    <w:p>
      <w:pPr>
        <w:pStyle w:val="BodyText"/>
      </w:pPr>
      <w:r>
        <w:t xml:space="preserve">Vivamus auctor id nibh sed pharetra. Fusce pellentesque dapibus massa</w:t>
      </w:r>
      <w:r>
        <w:t xml:space="preserve"> </w:t>
      </w:r>
      <w:r>
        <w:t xml:space="preserve">eget varius. Maecenas laoreet nulla vitae hendrerit iaculis. Vestibulum</w:t>
      </w:r>
      <w:r>
        <w:t xml:space="preserve"> </w:t>
      </w:r>
      <w:r>
        <w:t xml:space="preserve">a velit venenatis, facilisis nunc mollis, elementum nulla. Duis at</w:t>
      </w:r>
      <w:r>
        <w:t xml:space="preserve"> </w:t>
      </w:r>
      <w:r>
        <w:t xml:space="preserve">mattis nisi, at feugiat velit. Aliquam congue interdum tincidunt. Nam</w:t>
      </w:r>
      <w:r>
        <w:t xml:space="preserve"> </w:t>
      </w:r>
      <w:r>
        <w:t xml:space="preserve">tempor quam augue, eu lacinia lectus scelerisque vitae.</w:t>
      </w:r>
    </w:p>
    <w:p>
      <w:pPr>
        <w:pStyle w:val="BodyText"/>
      </w:pPr>
      <w:r>
        <w:t xml:space="preserve">Aenean eu metus id sem consectetur pretium nec quis eros. Fusce faucibus</w:t>
      </w:r>
      <w:r>
        <w:t xml:space="preserve"> </w:t>
      </w:r>
      <w:r>
        <w:t xml:space="preserve">vestibulum convallis. Orci varius natoque penatibus et magnis dis</w:t>
      </w:r>
      <w:r>
        <w:t xml:space="preserve"> </w:t>
      </w:r>
      <w:r>
        <w:t xml:space="preserve">parturient montes, nascetur ridiculus mus. Etiam aliquet ornare leo quis</w:t>
      </w:r>
      <w:r>
        <w:t xml:space="preserve"> </w:t>
      </w:r>
      <w:r>
        <w:t xml:space="preserve">condimentum. Praesent fermentum nisl consectetur, lobortis velit non,</w:t>
      </w:r>
      <w:r>
        <w:t xml:space="preserve"> </w:t>
      </w:r>
      <w:r>
        <w:t xml:space="preserve">blandit leo. Proin dui nulla, vestibulum sollicitudin accumsan vitae,</w:t>
      </w:r>
      <w:r>
        <w:t xml:space="preserve"> </w:t>
      </w:r>
      <w:r>
        <w:t xml:space="preserve">dapibus vel nunc. Donec venenatis magna nec libero efficitur, at auctor</w:t>
      </w:r>
      <w:r>
        <w:t xml:space="preserve"> </w:t>
      </w:r>
      <w:r>
        <w:t xml:space="preserve">purus pulvinar. Suspendisse dapibus varius leo, sit amet consequat justo</w:t>
      </w:r>
      <w:r>
        <w:t xml:space="preserve"> </w:t>
      </w:r>
      <w:r>
        <w:t xml:space="preserve">euismod a. Proin quam nibh, porttitor vitae libero ac, sollicitudin</w:t>
      </w:r>
      <w:r>
        <w:t xml:space="preserve"> </w:t>
      </w:r>
      <w:r>
        <w:t xml:space="preserve">pharetra tellus. Suspendisse sagittis augue a velit scelerisque, at</w:t>
      </w:r>
      <w:r>
        <w:t xml:space="preserve"> </w:t>
      </w:r>
      <w:r>
        <w:t xml:space="preserve">accumsan leo maximus [1].</w:t>
      </w:r>
    </w:p>
    <w:p>
      <w:pPr>
        <w:pStyle w:val="BodyText"/>
      </w:pPr>
      <w:r>
        <w:t xml:space="preserve">Tables should be in Word format and placed in the main text where the</w:t>
      </w:r>
      <w:r>
        <w:t xml:space="preserve"> </w:t>
      </w:r>
      <w:r>
        <w:t xml:space="preserve">table is first cited.</w:t>
      </w:r>
    </w:p>
    <w:p>
      <w:pPr>
        <w:pStyle w:val="BodyText"/>
      </w:pPr>
      <w:r>
        <w:t xml:space="preserve">Tables must be cited in the main text in numerical order.</w:t>
      </w:r>
    </w:p>
    <w:p>
      <w:pPr>
        <w:pStyle w:val="Heading1"/>
      </w:pPr>
      <w:bookmarkStart w:id="24" w:name="acknowledgments-competing-interests-funding-and-all-other-required-statements."/>
      <w:bookmarkEnd w:id="24"/>
      <w:r>
        <w:t xml:space="preserve">Acknowledgments, Competing Interests, Funding and all other</w:t>
      </w:r>
      <w:r>
        <w:t xml:space="preserve"> </w:t>
      </w:r>
      <w:r>
        <w:t xml:space="preserve">required</w:t>
      </w:r>
      <w:r>
        <w:t xml:space="preserve"> </w:t>
      </w:r>
      <w:r>
        <w:t xml:space="preserve">statements.</w:t>
      </w:r>
    </w:p>
    <w:p>
      <w:pPr>
        <w:pStyle w:val="FirstParagraph"/>
      </w:pPr>
      <w:r>
        <w:t xml:space="preserve">Vivamus auctor id nibh sed pharetra. Fusce pellentesque dapibus massa</w:t>
      </w:r>
      <w:r>
        <w:t xml:space="preserve"> </w:t>
      </w:r>
      <w:r>
        <w:t xml:space="preserve">eget varius. Maecenas laoreet nulla vitae hendrerit iaculis. Vestibulum</w:t>
      </w:r>
      <w:r>
        <w:t xml:space="preserve"> </w:t>
      </w:r>
      <w:r>
        <w:t xml:space="preserve">a velit venenatis, facilisis nunc mollis, elementum nulla. Duis at</w:t>
      </w:r>
      <w:r>
        <w:t xml:space="preserve"> </w:t>
      </w:r>
      <w:r>
        <w:t xml:space="preserve">mattis nisi, at feugiat velit. Aliquam congue interdum tincidunt. Nam</w:t>
      </w:r>
      <w:r>
        <w:t xml:space="preserve"> </w:t>
      </w:r>
      <w:r>
        <w:t xml:space="preserve">tempor quam augue, eu lacinia lectus scelerisque vitae.</w:t>
      </w:r>
    </w:p>
    <w:p>
      <w:pPr>
        <w:pStyle w:val="Heading1"/>
      </w:pPr>
      <w:bookmarkStart w:id="25" w:name="references"/>
      <w:bookmarkEnd w:id="25"/>
      <w:r>
        <w:t xml:space="preserve">References</w:t>
      </w:r>
    </w:p>
    <w:p>
      <w:pPr>
        <w:pStyle w:val="FirstParagraph"/>
      </w:pPr>
      <w:r>
        <w:t xml:space="preserve">1 Khodyakov D, Grant S, Meeker D,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Comparative analysis of stakeholder experience with an online approach to prioritizing patient-centered research topics</w:t>
      </w:r>
      <w:r>
        <w:t xml:space="preserve">.</w:t>
      </w:r>
      <w:r>
        <w:t xml:space="preserve"> </w:t>
      </w:r>
      <w:r>
        <w:rPr>
          <w:i/>
        </w:rPr>
        <w:t xml:space="preserve">Journal of the American Medical Informatics Association</w:t>
      </w:r>
      <w:r>
        <w:t xml:space="preserve"> </w:t>
      </w:r>
      <w:r>
        <w:t xml:space="preserve">2016;:ocw157. doi:10.1093/jamia/ocw157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db868d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Jamia Template</dc:title>
  <dc:creator>Dhruv Chand</dc:creator>
  <dcterms:created xsi:type="dcterms:W3CDTF">2018-06-23T16:55:24Z</dcterms:created>
  <dcterms:modified xsi:type="dcterms:W3CDTF">2018-06-23T16:55:24Z</dcterms:modified>
</cp:coreProperties>
</file>