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Cell</w:t>
      </w:r>
      <w:r>
        <w:t xml:space="preserve"> </w:t>
      </w:r>
      <w:r>
        <w:t xml:space="preserve">Reports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Logan</w:t>
      </w:r>
      <w:r>
        <w:t xml:space="preserve"> </w:t>
      </w:r>
      <w:r>
        <w:t xml:space="preserve">Wright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(Zinszer et al., 2017).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al., 1988; Boyer,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Zinszer, K., Morrison, K., Verma, A., Brownstein, J.S., 2017.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 9.</w:t>
      </w:r>
    </w:p>
    <w:p>
      <w:pPr>
        <w:pStyle w:val="BodyText"/>
      </w:pPr>
      <w:r>
        <w:t xml:space="preserve">Zhou, J., Xue, Z., Du, Z., Melese, T., Boyer, P.D., 1988.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 27, 5129–5135. doi:10.1021/bi00414a027</w:t>
      </w:r>
    </w:p>
    <w:p>
      <w:pPr>
        <w:pStyle w:val="BodyText"/>
      </w:pPr>
      <w:r>
        <w:t xml:space="preserve">Boyer, P.D., 1998.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 37,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e5d279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Reports Template</dc:title>
  <dc:creator>Logan Wright</dc:creator>
  <dcterms:created xsi:type="dcterms:W3CDTF">2018-03-04T15:28:45Z</dcterms:created>
  <dcterms:modified xsi:type="dcterms:W3CDTF">2018-03-04T15:28:45Z</dcterms:modified>
</cp:coreProperties>
</file>