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37.png" ContentType="image/png"/>
  <Override PartName="/word/media/rId39.png" ContentType="image/png"/>
  <Override PartName="/word/media/rId3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Theory</w:t>
      </w:r>
      <w:r>
        <w:t xml:space="preserve"> </w:t>
      </w:r>
      <w:r>
        <w:t xml:space="preserve">Transfers:</w:t>
      </w:r>
      <w:r>
        <w:t xml:space="preserve"> </w:t>
      </w:r>
      <w:r>
        <w:t xml:space="preserve">Multi-sensory</w:t>
      </w:r>
      <w:r>
        <w:t xml:space="preserve"> </w:t>
      </w:r>
      <w:r>
        <w:t xml:space="preserve">Human</w:t>
      </w:r>
      <w:r>
        <w:t xml:space="preserve"> </w:t>
      </w:r>
      <w:r>
        <w:t xml:space="preserve">Bond</w:t>
      </w:r>
      <w:r>
        <w:t xml:space="preserve"> </w:t>
      </w:r>
      <w:r>
        <w:t xml:space="preserve">Communication</w:t>
      </w:r>
      <w:r>
        <w:t xml:space="preserve"> </w:t>
      </w:r>
      <w:r>
        <w:t xml:space="preserve">in   </w:t>
      </w:r>
      <w:r>
        <w:t xml:space="preserve"> </w:t>
      </w:r>
      <w:r>
        <w:t xml:space="preserve">Maritime</w:t>
      </w:r>
      <w:r>
        <w:t xml:space="preserve"> </w:t>
      </w:r>
      <w:r>
        <w:t xml:space="preserve">Domain                           </w:t>
      </w:r>
    </w:p>
    <w:p>
      <w:pPr>
        <w:pStyle w:val="Author"/>
      </w:pPr>
      <w:r>
        <w:t xml:space="preserve">nor.pys</w:t>
      </w:r>
    </w:p>
    <w:p>
      <w:pPr>
        <w:pStyle w:val="Abstract"/>
      </w:pPr>
      <w:r>
        <w:t xml:space="preserve">Norwegian</w:t>
      </w:r>
      <w:r>
        <w:t xml:space="preserve"> </w:t>
      </w:r>
      <w:r>
        <w:t xml:space="preserve">maritime</w:t>
      </w:r>
      <w:r>
        <w:t xml:space="preserve"> </w:t>
      </w:r>
      <w:r>
        <w:t xml:space="preserve">industry</w:t>
      </w:r>
      <w:r>
        <w:t xml:space="preserve"> </w:t>
      </w:r>
      <w:r>
        <w:t xml:space="preserve">faces</w:t>
      </w:r>
      <w:r>
        <w:t xml:space="preserve"> </w:t>
      </w:r>
      <w:r>
        <w:t xml:space="preserve">a</w:t>
      </w:r>
      <w:r>
        <w:t xml:space="preserve"> </w:t>
      </w:r>
      <w:r>
        <w:t xml:space="preserve">major</w:t>
      </w:r>
      <w:r>
        <w:t xml:space="preserve"> </w:t>
      </w:r>
      <w:r>
        <w:t xml:space="preserve">long-term</w:t>
      </w:r>
      <w:r>
        <w:t xml:space="preserve"> </w:t>
      </w:r>
      <w:r>
        <w:t xml:space="preserve">societal</w:t>
      </w:r>
      <w:r>
        <w:t xml:space="preserve"> </w:t>
      </w:r>
      <w:r>
        <w:t xml:space="preserve">challenge</w:t>
      </w:r>
      <w:r>
        <w:t xml:space="preserve"> </w:t>
      </w:r>
      <w:r>
        <w:t xml:space="preserve">with</w:t>
      </w:r>
      <w:r>
        <w:t xml:space="preserve"> </w:t>
      </w:r>
      <w:r>
        <w:t xml:space="preserve">meeting</w:t>
      </w:r>
      <w:r>
        <w:t xml:space="preserve"> </w:t>
      </w:r>
      <w:r>
        <w:t xml:space="preserve">the</w:t>
      </w:r>
      <w:r>
        <w:t xml:space="preserve"> </w:t>
      </w:r>
      <w:r>
        <w:t xml:space="preserve">human-center</w:t>
      </w:r>
      <w:r>
        <w:t xml:space="preserve"> </w:t>
      </w:r>
      <w:r>
        <w:t xml:space="preserve">design</w:t>
      </w:r>
      <w:r>
        <w:t xml:space="preserve"> </w:t>
      </w:r>
      <w:r>
        <w:t xml:space="preserve">needs</w:t>
      </w:r>
      <w:r>
        <w:t xml:space="preserve"> </w:t>
      </w:r>
      <w:r>
        <w:t xml:space="preserve">of</w:t>
      </w:r>
      <w:r>
        <w:t xml:space="preserve"> </w:t>
      </w:r>
      <w:r>
        <w:t xml:space="preserve">the</w:t>
      </w:r>
      <w:r>
        <w:t xml:space="preserve"> </w:t>
      </w:r>
      <w:r>
        <w:t xml:space="preserve">future</w:t>
      </w:r>
      <w:r>
        <w:t xml:space="preserve"> </w:t>
      </w:r>
      <w:r>
        <w:t xml:space="preserve">generation</w:t>
      </w:r>
      <w:r>
        <w:t xml:space="preserve"> </w:t>
      </w:r>
      <w:r>
        <w:t xml:space="preserve">of</w:t>
      </w:r>
      <w:r>
        <w:t xml:space="preserve"> </w:t>
      </w:r>
      <w:r>
        <w:t xml:space="preserve">remoting</w:t>
      </w:r>
      <w:r>
        <w:t xml:space="preserve"> </w:t>
      </w:r>
      <w:r>
        <w:t xml:space="preserve">control.</w:t>
      </w:r>
      <w:r>
        <w:t xml:space="preserve"> </w:t>
      </w:r>
      <w:r>
        <w:t xml:space="preserve">We</w:t>
      </w:r>
      <w:r>
        <w:t xml:space="preserve"> </w:t>
      </w:r>
      <w:r>
        <w:t xml:space="preserve">are</w:t>
      </w:r>
      <w:r>
        <w:t xml:space="preserve"> </w:t>
      </w:r>
      <w:r>
        <w:t xml:space="preserve">currently</w:t>
      </w:r>
      <w:r>
        <w:t xml:space="preserve"> </w:t>
      </w:r>
      <w:r>
        <w:t xml:space="preserve">experiencing</w:t>
      </w:r>
      <w:r>
        <w:t xml:space="preserve"> </w:t>
      </w:r>
      <w:r>
        <w:t xml:space="preserve">an</w:t>
      </w:r>
      <w:r>
        <w:t xml:space="preserve"> </w:t>
      </w:r>
      <w:r>
        <w:t xml:space="preserve">increased</w:t>
      </w:r>
      <w:r>
        <w:t xml:space="preserve"> </w:t>
      </w:r>
      <w:r>
        <w:t xml:space="preserve">need</w:t>
      </w:r>
      <w:r>
        <w:t xml:space="preserve"> </w:t>
      </w:r>
      <w:r>
        <w:t xml:space="preserve">for</w:t>
      </w:r>
      <w:r>
        <w:t xml:space="preserve"> </w:t>
      </w:r>
      <w:r>
        <w:t xml:space="preserve">supporting</w:t>
      </w:r>
      <w:r>
        <w:t xml:space="preserve"> </w:t>
      </w:r>
      <w:r>
        <w:t xml:space="preserve">different</w:t>
      </w:r>
      <w:r>
        <w:t xml:space="preserve"> </w:t>
      </w:r>
      <w:r>
        <w:t xml:space="preserve">stakeholders</w:t>
      </w:r>
      <w:r>
        <w:t xml:space="preserve"> </w:t>
      </w:r>
      <w:r>
        <w:t xml:space="preserve">on</w:t>
      </w:r>
      <w:r>
        <w:t xml:space="preserve"> </w:t>
      </w:r>
      <w:r>
        <w:t xml:space="preserve">land</w:t>
      </w:r>
      <w:r>
        <w:t xml:space="preserve"> </w:t>
      </w:r>
      <w:r>
        <w:t xml:space="preserve">to</w:t>
      </w:r>
      <w:r>
        <w:t xml:space="preserve"> </w:t>
      </w:r>
      <w:r>
        <w:t xml:space="preserve">control</w:t>
      </w:r>
      <w:r>
        <w:t xml:space="preserve"> </w:t>
      </w:r>
      <w:r>
        <w:t xml:space="preserve">unmanned</w:t>
      </w:r>
      <w:r>
        <w:t xml:space="preserve"> </w:t>
      </w:r>
      <w:r>
        <w:t xml:space="preserve">ships</w:t>
      </w:r>
      <w:r>
        <w:t xml:space="preserve"> </w:t>
      </w:r>
      <w:r>
        <w:t xml:space="preserve">at</w:t>
      </w:r>
      <w:r>
        <w:t xml:space="preserve"> </w:t>
      </w:r>
      <w:r>
        <w:t xml:space="preserve">sea.</w:t>
      </w:r>
      <w:r>
        <w:t xml:space="preserve"> </w:t>
      </w:r>
      <w:r>
        <w:t xml:space="preserve">Since</w:t>
      </w:r>
      <w:r>
        <w:t xml:space="preserve"> </w:t>
      </w:r>
      <w:r>
        <w:t xml:space="preserve">the</w:t>
      </w:r>
      <w:r>
        <w:t xml:space="preserve"> </w:t>
      </w:r>
      <w:r>
        <w:t xml:space="preserve">Norwegian</w:t>
      </w:r>
      <w:r>
        <w:t xml:space="preserve"> </w:t>
      </w:r>
      <w:r>
        <w:t xml:space="preserve">government’s</w:t>
      </w:r>
      <w:r>
        <w:t xml:space="preserve"> </w:t>
      </w:r>
      <w:r>
        <w:t xml:space="preserve">official</w:t>
      </w:r>
      <w:r>
        <w:t xml:space="preserve"> </w:t>
      </w:r>
      <w:r>
        <w:t xml:space="preserve">report</w:t>
      </w:r>
      <w:r>
        <w:t xml:space="preserve"> </w:t>
      </w:r>
      <w:r>
        <w:t xml:space="preserve">on</w:t>
      </w:r>
      <w:r>
        <w:t xml:space="preserve"> </w:t>
      </w:r>
      <w:r>
        <w:t xml:space="preserve">innovation</w:t>
      </w:r>
      <w:r>
        <w:t xml:space="preserve"> </w:t>
      </w:r>
      <w:r>
        <w:t xml:space="preserve">in</w:t>
      </w:r>
      <w:r>
        <w:t xml:space="preserve"> </w:t>
      </w:r>
      <w:r>
        <w:t xml:space="preserve">maritime</w:t>
      </w:r>
      <w:r>
        <w:t xml:space="preserve"> </w:t>
      </w:r>
      <w:r>
        <w:t xml:space="preserve">domain</w:t>
      </w:r>
      <w:r>
        <w:t xml:space="preserve"> </w:t>
      </w:r>
      <w:r>
        <w:t xml:space="preserve">brought</w:t>
      </w:r>
      <w:r>
        <w:t xml:space="preserve"> </w:t>
      </w:r>
      <w:r>
        <w:t xml:space="preserve">attention</w:t>
      </w:r>
      <w:r>
        <w:t xml:space="preserve"> </w:t>
      </w:r>
      <w:r>
        <w:t xml:space="preserve">to</w:t>
      </w:r>
      <w:r>
        <w:t xml:space="preserve"> </w:t>
      </w:r>
      <w:r>
        <w:t xml:space="preserve">the</w:t>
      </w:r>
      <w:r>
        <w:t xml:space="preserve"> </w:t>
      </w:r>
      <w:r>
        <w:t xml:space="preserve">rapidly</w:t>
      </w:r>
      <w:r>
        <w:t xml:space="preserve"> </w:t>
      </w:r>
      <w:r>
        <w:t xml:space="preserve">emerging</w:t>
      </w:r>
      <w:r>
        <w:t xml:space="preserve"> </w:t>
      </w:r>
      <w:r>
        <w:t xml:space="preserve">social</w:t>
      </w:r>
      <w:r>
        <w:t xml:space="preserve"> </w:t>
      </w:r>
      <w:r>
        <w:t xml:space="preserve">insights</w:t>
      </w:r>
      <w:r>
        <w:t xml:space="preserve"> </w:t>
      </w:r>
      <w:r>
        <w:t xml:space="preserve">on</w:t>
      </w:r>
      <w:r>
        <w:t xml:space="preserve"> </w:t>
      </w:r>
      <w:r>
        <w:t xml:space="preserve">technology</w:t>
      </w:r>
      <w:r>
        <w:t xml:space="preserve"> </w:t>
      </w:r>
      <w:r>
        <w:t xml:space="preserve">development,</w:t>
      </w:r>
      <w:r>
        <w:t xml:space="preserve"> </w:t>
      </w:r>
      <w:r>
        <w:t xml:space="preserve">we</w:t>
      </w:r>
      <w:r>
        <w:t xml:space="preserve"> </w:t>
      </w:r>
      <w:r>
        <w:t xml:space="preserve">are</w:t>
      </w:r>
      <w:r>
        <w:t xml:space="preserve"> </w:t>
      </w:r>
      <w:r>
        <w:t xml:space="preserve">seeing</w:t>
      </w:r>
      <w:r>
        <w:t xml:space="preserve"> </w:t>
      </w:r>
      <w:r>
        <w:t xml:space="preserve">increased</w:t>
      </w:r>
      <w:r>
        <w:t xml:space="preserve"> </w:t>
      </w:r>
      <w:r>
        <w:t xml:space="preserve">attention</w:t>
      </w:r>
      <w:r>
        <w:t xml:space="preserve"> </w:t>
      </w:r>
      <w:r>
        <w:t xml:space="preserve">directed</w:t>
      </w:r>
      <w:r>
        <w:t xml:space="preserve"> </w:t>
      </w:r>
      <w:r>
        <w:t xml:space="preserve">towards</w:t>
      </w:r>
      <w:r>
        <w:t xml:space="preserve"> </w:t>
      </w:r>
      <w:r>
        <w:t xml:space="preserve">new</w:t>
      </w:r>
      <w:r>
        <w:t xml:space="preserve"> </w:t>
      </w:r>
      <w:r>
        <w:t xml:space="preserve">models</w:t>
      </w:r>
      <w:r>
        <w:t xml:space="preserve"> </w:t>
      </w:r>
      <w:r>
        <w:t xml:space="preserve">for</w:t>
      </w:r>
      <w:r>
        <w:t xml:space="preserve"> </w:t>
      </w:r>
      <w:r>
        <w:t xml:space="preserve">delivering</w:t>
      </w:r>
      <w:r>
        <w:t xml:space="preserve"> </w:t>
      </w:r>
      <w:r>
        <w:t xml:space="preserve">knowledge</w:t>
      </w:r>
      <w:r>
        <w:t xml:space="preserve"> </w:t>
      </w:r>
      <w:r>
        <w:t xml:space="preserve">around</w:t>
      </w:r>
      <w:r>
        <w:t xml:space="preserve"> </w:t>
      </w:r>
      <w:r>
        <w:t xml:space="preserve">technology-based</w:t>
      </w:r>
      <w:r>
        <w:t xml:space="preserve"> </w:t>
      </w:r>
      <w:r>
        <w:t xml:space="preserve">products</w:t>
      </w:r>
      <w:r>
        <w:t xml:space="preserve"> </w:t>
      </w:r>
      <w:r>
        <w:t xml:space="preserve">and</w:t>
      </w:r>
      <w:r>
        <w:t xml:space="preserve"> </w:t>
      </w:r>
      <w:r>
        <w:t xml:space="preserve">services.</w:t>
      </w:r>
      <w:r>
        <w:t xml:space="preserve"> </w:t>
      </w:r>
      <w:r>
        <w:t xml:space="preserve">In</w:t>
      </w:r>
      <w:r>
        <w:t xml:space="preserve"> </w:t>
      </w:r>
      <w:r>
        <w:t xml:space="preserve">line</w:t>
      </w:r>
      <w:r>
        <w:t xml:space="preserve"> </w:t>
      </w:r>
      <w:r>
        <w:t xml:space="preserve">with</w:t>
      </w:r>
      <w:r>
        <w:t xml:space="preserve"> </w:t>
      </w:r>
      <w:r>
        <w:t xml:space="preserve">this,</w:t>
      </w:r>
      <w:r>
        <w:t xml:space="preserve"> </w:t>
      </w:r>
      <w:r>
        <w:t xml:space="preserve">this</w:t>
      </w:r>
      <w:r>
        <w:t xml:space="preserve"> </w:t>
      </w:r>
      <w:r>
        <w:t xml:space="preserve">paper</w:t>
      </w:r>
      <w:r>
        <w:t xml:space="preserve"> </w:t>
      </w:r>
      <w:r>
        <w:t xml:space="preserve">presents</w:t>
      </w:r>
      <w:r>
        <w:t xml:space="preserve"> </w:t>
      </w:r>
      <w:r>
        <w:t xml:space="preserve">a</w:t>
      </w:r>
      <w:r>
        <w:t xml:space="preserve"> </w:t>
      </w:r>
      <w:r>
        <w:t xml:space="preserve">design</w:t>
      </w:r>
      <w:r>
        <w:t xml:space="preserve"> </w:t>
      </w:r>
      <w:r>
        <w:t xml:space="preserve">approach</w:t>
      </w:r>
      <w:r>
        <w:t xml:space="preserve"> </w:t>
      </w:r>
      <w:r>
        <w:t xml:space="preserve">that</w:t>
      </w:r>
      <w:r>
        <w:t xml:space="preserve"> </w:t>
      </w:r>
      <w:r>
        <w:t xml:space="preserve">focuses</w:t>
      </w:r>
      <w:r>
        <w:t xml:space="preserve"> </w:t>
      </w:r>
      <w:r>
        <w:t xml:space="preserve">on</w:t>
      </w:r>
      <w:r>
        <w:t xml:space="preserve"> </w:t>
      </w:r>
      <w:r>
        <w:t xml:space="preserve">effectiveness</w:t>
      </w:r>
      <w:r>
        <w:t xml:space="preserve"> </w:t>
      </w:r>
      <w:r>
        <w:t xml:space="preserve">as</w:t>
      </w:r>
      <w:r>
        <w:t xml:space="preserve"> </w:t>
      </w:r>
      <w:r>
        <w:t xml:space="preserve">the</w:t>
      </w:r>
      <w:r>
        <w:t xml:space="preserve"> </w:t>
      </w:r>
      <w:r>
        <w:t xml:space="preserve">foundation</w:t>
      </w:r>
      <w:r>
        <w:t xml:space="preserve"> </w:t>
      </w:r>
      <w:r>
        <w:t xml:space="preserve">for</w:t>
      </w:r>
      <w:r>
        <w:t xml:space="preserve"> </w:t>
      </w:r>
      <w:r>
        <w:t xml:space="preserve">the</w:t>
      </w:r>
      <w:r>
        <w:t xml:space="preserve"> </w:t>
      </w:r>
      <w:r>
        <w:t xml:space="preserve">design</w:t>
      </w:r>
      <w:r>
        <w:t xml:space="preserve"> </w:t>
      </w:r>
      <w:r>
        <w:t xml:space="preserve">of</w:t>
      </w:r>
      <w:r>
        <w:t xml:space="preserve"> </w:t>
      </w:r>
      <w:r>
        <w:t xml:space="preserve">enabling</w:t>
      </w:r>
      <w:r>
        <w:t xml:space="preserve"> </w:t>
      </w:r>
      <w:r>
        <w:t xml:space="preserve">technologies</w:t>
      </w:r>
      <w:r>
        <w:t xml:space="preserve"> </w:t>
      </w:r>
      <w:r>
        <w:t xml:space="preserve">for</w:t>
      </w:r>
      <w:r>
        <w:t xml:space="preserve"> </w:t>
      </w:r>
      <w:r>
        <w:t xml:space="preserve">the</w:t>
      </w:r>
      <w:r>
        <w:t xml:space="preserve"> </w:t>
      </w:r>
      <w:r>
        <w:t xml:space="preserve">maritime</w:t>
      </w:r>
      <w:r>
        <w:t xml:space="preserve"> </w:t>
      </w:r>
      <w:r>
        <w:t xml:space="preserve">domain.</w:t>
      </w:r>
      <w:r>
        <w:t xml:space="preserve"> </w:t>
      </w:r>
      <w:r>
        <w:t xml:space="preserve">To</w:t>
      </w:r>
      <w:r>
        <w:t xml:space="preserve"> </w:t>
      </w:r>
      <w:r>
        <w:t xml:space="preserve">answer</w:t>
      </w:r>
      <w:r>
        <w:t xml:space="preserve"> </w:t>
      </w:r>
      <w:r>
        <w:t xml:space="preserve">the</w:t>
      </w:r>
      <w:r>
        <w:t xml:space="preserve"> </w:t>
      </w:r>
      <w:r>
        <w:t xml:space="preserve">overarching</w:t>
      </w:r>
      <w:r>
        <w:t xml:space="preserve"> </w:t>
      </w:r>
      <w:r>
        <w:t xml:space="preserve">research</w:t>
      </w:r>
      <w:r>
        <w:t xml:space="preserve"> </w:t>
      </w:r>
      <w:r>
        <w:t xml:space="preserve">questions</w:t>
      </w:r>
      <w:r>
        <w:t xml:space="preserve"> </w:t>
      </w:r>
      <w:r>
        <w:t xml:space="preserve">that</w:t>
      </w:r>
      <w:r>
        <w:t xml:space="preserve"> </w:t>
      </w:r>
      <w:r>
        <w:t xml:space="preserve">concerns</w:t>
      </w:r>
      <w:r>
        <w:t xml:space="preserve"> </w:t>
      </w:r>
      <w:r>
        <w:t xml:space="preserve">constriction</w:t>
      </w:r>
      <w:r>
        <w:t xml:space="preserve"> </w:t>
      </w:r>
      <w:r>
        <w:t xml:space="preserve">of</w:t>
      </w:r>
      <w:r>
        <w:t xml:space="preserve"> </w:t>
      </w:r>
      <w:r>
        <w:t xml:space="preserve">a</w:t>
      </w:r>
      <w:r>
        <w:t xml:space="preserve"> </w:t>
      </w:r>
      <w:r>
        <w:t xml:space="preserve">theoretical</w:t>
      </w:r>
      <w:r>
        <w:t xml:space="preserve"> </w:t>
      </w:r>
      <w:r>
        <w:t xml:space="preserve">design</w:t>
      </w:r>
      <w:r>
        <w:t xml:space="preserve"> </w:t>
      </w:r>
      <w:r>
        <w:t xml:space="preserve">framework,</w:t>
      </w:r>
      <w:r>
        <w:t xml:space="preserve"> </w:t>
      </w:r>
      <w:r>
        <w:t xml:space="preserve">the</w:t>
      </w:r>
      <w:r>
        <w:t xml:space="preserve"> </w:t>
      </w:r>
      <w:r>
        <w:t xml:space="preserve">operationalization</w:t>
      </w:r>
      <w:r>
        <w:t xml:space="preserve"> </w:t>
      </w:r>
      <w:r>
        <w:t xml:space="preserve">of</w:t>
      </w:r>
      <w:r>
        <w:t xml:space="preserve"> </w:t>
      </w:r>
      <w:r>
        <w:t xml:space="preserve">the</w:t>
      </w:r>
      <w:r>
        <w:t xml:space="preserve"> </w:t>
      </w:r>
      <w:r>
        <w:t xml:space="preserve">framework</w:t>
      </w:r>
      <w:r>
        <w:t xml:space="preserve"> </w:t>
      </w:r>
      <w:r>
        <w:t xml:space="preserve">by</w:t>
      </w:r>
      <w:r>
        <w:t xml:space="preserve"> </w:t>
      </w:r>
      <w:r>
        <w:t xml:space="preserve">informing</w:t>
      </w:r>
      <w:r>
        <w:t xml:space="preserve"> </w:t>
      </w:r>
      <w:r>
        <w:t xml:space="preserve">a</w:t>
      </w:r>
      <w:r>
        <w:t xml:space="preserve"> </w:t>
      </w:r>
      <w:r>
        <w:t xml:space="preserve">tailored</w:t>
      </w:r>
      <w:r>
        <w:t xml:space="preserve"> </w:t>
      </w:r>
      <w:r>
        <w:t xml:space="preserve">methodology,</w:t>
      </w:r>
      <w:r>
        <w:t xml:space="preserve"> </w:t>
      </w:r>
      <w:r>
        <w:t xml:space="preserve">and</w:t>
      </w:r>
      <w:r>
        <w:t xml:space="preserve"> </w:t>
      </w:r>
      <w:r>
        <w:t xml:space="preserve">reflection</w:t>
      </w:r>
      <w:r>
        <w:t xml:space="preserve"> </w:t>
      </w:r>
      <w:r>
        <w:t xml:space="preserve">of</w:t>
      </w:r>
      <w:r>
        <w:t xml:space="preserve"> </w:t>
      </w:r>
      <w:r>
        <w:t xml:space="preserve">design</w:t>
      </w:r>
      <w:r>
        <w:t xml:space="preserve"> </w:t>
      </w:r>
      <w:r>
        <w:t xml:space="preserve">outcomes</w:t>
      </w:r>
      <w:r>
        <w:t xml:space="preserve"> </w:t>
      </w:r>
      <w:r>
        <w:t xml:space="preserve">to</w:t>
      </w:r>
      <w:r>
        <w:t xml:space="preserve"> </w:t>
      </w:r>
      <w:r>
        <w:t xml:space="preserve">generate</w:t>
      </w:r>
      <w:r>
        <w:t xml:space="preserve"> </w:t>
      </w:r>
      <w:r>
        <w:t xml:space="preserve">knowledge</w:t>
      </w:r>
      <w:r>
        <w:t xml:space="preserve"> </w:t>
      </w:r>
      <w:r>
        <w:t xml:space="preserve">that</w:t>
      </w:r>
      <w:r>
        <w:t xml:space="preserve"> </w:t>
      </w:r>
      <w:r>
        <w:t xml:space="preserve">can</w:t>
      </w:r>
      <w:r>
        <w:t xml:space="preserve"> </w:t>
      </w:r>
      <w:r>
        <w:t xml:space="preserve">link</w:t>
      </w:r>
      <w:r>
        <w:t xml:space="preserve"> </w:t>
      </w:r>
      <w:r>
        <w:t xml:space="preserve">design</w:t>
      </w:r>
      <w:r>
        <w:t xml:space="preserve"> </w:t>
      </w:r>
      <w:r>
        <w:t xml:space="preserve">and</w:t>
      </w:r>
      <w:r>
        <w:t xml:space="preserve"> </w:t>
      </w:r>
      <w:r>
        <w:t xml:space="preserve">engineering</w:t>
      </w:r>
      <w:r>
        <w:t xml:space="preserve"> </w:t>
      </w:r>
      <w:r>
        <w:t xml:space="preserve">work</w:t>
      </w:r>
      <w:r>
        <w:t xml:space="preserve"> </w:t>
      </w:r>
      <w:r>
        <w:t xml:space="preserve">back</w:t>
      </w:r>
      <w:r>
        <w:t xml:space="preserve"> </w:t>
      </w:r>
      <w:r>
        <w:t xml:space="preserve">to</w:t>
      </w:r>
      <w:r>
        <w:t xml:space="preserve"> </w:t>
      </w:r>
      <w:r>
        <w:t xml:space="preserve">theory.</w:t>
      </w:r>
      <w:r>
        <w:t xml:space="preserve"> </w:t>
      </w:r>
      <w:r>
        <w:t xml:space="preserve">Actor</w:t>
      </w:r>
      <w:r>
        <w:t xml:space="preserve"> </w:t>
      </w:r>
      <w:r>
        <w:t xml:space="preserve">Network</w:t>
      </w:r>
      <w:r>
        <w:t xml:space="preserve"> </w:t>
      </w:r>
      <w:r>
        <w:t xml:space="preserve">Theory</w:t>
      </w:r>
      <w:r>
        <w:t xml:space="preserve"> </w:t>
      </w:r>
      <w:r>
        <w:t xml:space="preserve">and</w:t>
      </w:r>
      <w:r>
        <w:t xml:space="preserve"> </w:t>
      </w:r>
      <w:r>
        <w:t xml:space="preserve">Maurice</w:t>
      </w:r>
      <w:r>
        <w:t xml:space="preserve"> </w:t>
      </w:r>
      <w:r>
        <w:t xml:space="preserve">Merleau-Ponty’s</w:t>
      </w:r>
      <w:r>
        <w:t xml:space="preserve"> </w:t>
      </w:r>
      <w:r>
        <w:t xml:space="preserve">phenomenology</w:t>
      </w:r>
      <w:r>
        <w:t xml:space="preserve"> </w:t>
      </w:r>
      <w:r>
        <w:t xml:space="preserve">of</w:t>
      </w:r>
      <w:r>
        <w:t xml:space="preserve"> </w:t>
      </w:r>
      <w:r>
        <w:t xml:space="preserve">the</w:t>
      </w:r>
      <w:r>
        <w:t xml:space="preserve"> </w:t>
      </w:r>
      <w:r>
        <w:t xml:space="preserve">lived</w:t>
      </w:r>
      <w:r>
        <w:t xml:space="preserve"> </w:t>
      </w:r>
      <w:r>
        <w:t xml:space="preserve">body</w:t>
      </w:r>
      <w:r>
        <w:t xml:space="preserve"> </w:t>
      </w:r>
      <w:r>
        <w:t xml:space="preserve">has</w:t>
      </w:r>
      <w:r>
        <w:t xml:space="preserve"> </w:t>
      </w:r>
      <w:r>
        <w:t xml:space="preserve">been</w:t>
      </w:r>
      <w:r>
        <w:t xml:space="preserve"> </w:t>
      </w:r>
      <w:r>
        <w:t xml:space="preserve">used</w:t>
      </w:r>
      <w:r>
        <w:t xml:space="preserve"> </w:t>
      </w:r>
      <w:r>
        <w:t xml:space="preserve">to</w:t>
      </w:r>
      <w:r>
        <w:t xml:space="preserve"> </w:t>
      </w:r>
      <w:r>
        <w:t xml:space="preserve">construct</w:t>
      </w:r>
      <w:r>
        <w:t xml:space="preserve"> </w:t>
      </w:r>
      <w:r>
        <w:t xml:space="preserve">design</w:t>
      </w:r>
      <w:r>
        <w:t xml:space="preserve"> </w:t>
      </w:r>
      <w:r>
        <w:t xml:space="preserve">framework</w:t>
      </w:r>
      <w:r>
        <w:t xml:space="preserve"> </w:t>
      </w:r>
      <w:r>
        <w:t xml:space="preserve">with</w:t>
      </w:r>
      <w:r>
        <w:t xml:space="preserve"> </w:t>
      </w:r>
      <w:r>
        <w:t xml:space="preserve">theoretical</w:t>
      </w:r>
      <w:r>
        <w:t xml:space="preserve"> </w:t>
      </w:r>
      <w:r>
        <w:t xml:space="preserve">concepts</w:t>
      </w:r>
      <w:r>
        <w:t xml:space="preserve"> </w:t>
      </w:r>
      <w:r>
        <w:t xml:space="preserve">from</w:t>
      </w:r>
      <w:r>
        <w:t xml:space="preserve"> </w:t>
      </w:r>
      <w:r>
        <w:t xml:space="preserve">the</w:t>
      </w:r>
      <w:r>
        <w:t xml:space="preserve"> </w:t>
      </w:r>
      <w:r>
        <w:t xml:space="preserve">Computer-supported</w:t>
      </w:r>
      <w:r>
        <w:t xml:space="preserve"> </w:t>
      </w:r>
      <w:r>
        <w:t xml:space="preserve">cooperative</w:t>
      </w:r>
      <w:r>
        <w:t xml:space="preserve"> </w:t>
      </w:r>
      <w:r>
        <w:t xml:space="preserve">work</w:t>
      </w:r>
      <w:r>
        <w:t xml:space="preserve"> </w:t>
      </w:r>
      <w:r>
        <w:t xml:space="preserve">research</w:t>
      </w:r>
      <w:r>
        <w:t xml:space="preserve"> </w:t>
      </w:r>
      <w:r>
        <w:t xml:space="preserve">field</w:t>
      </w:r>
      <w:r>
        <w:t xml:space="preserve"> </w:t>
      </w:r>
      <w:r>
        <w:t xml:space="preserve">that</w:t>
      </w:r>
      <w:r>
        <w:t xml:space="preserve"> </w:t>
      </w:r>
      <w:r>
        <w:t xml:space="preserve">frame</w:t>
      </w:r>
      <w:r>
        <w:t xml:space="preserve"> </w:t>
      </w:r>
      <w:r>
        <w:t xml:space="preserve">an</w:t>
      </w:r>
      <w:r>
        <w:t xml:space="preserve"> </w:t>
      </w:r>
      <w:r>
        <w:t xml:space="preserve">understanding</w:t>
      </w:r>
      <w:r>
        <w:t xml:space="preserve"> </w:t>
      </w:r>
      <w:r>
        <w:t xml:space="preserve">of</w:t>
      </w:r>
      <w:r>
        <w:t xml:space="preserve"> </w:t>
      </w:r>
      <w:r>
        <w:t xml:space="preserve">effectiveness</w:t>
      </w:r>
      <w:r>
        <w:t xml:space="preserve"> </w:t>
      </w:r>
      <w:r>
        <w:t xml:space="preserve">as</w:t>
      </w:r>
      <w:r>
        <w:t xml:space="preserve"> </w:t>
      </w:r>
      <w:r>
        <w:t xml:space="preserve">the</w:t>
      </w:r>
      <w:r>
        <w:t xml:space="preserve"> </w:t>
      </w:r>
      <w:r>
        <w:t xml:space="preserve">basis</w:t>
      </w:r>
      <w:r>
        <w:t xml:space="preserve"> </w:t>
      </w:r>
      <w:r>
        <w:t xml:space="preserve">for</w:t>
      </w:r>
      <w:r>
        <w:t xml:space="preserve"> </w:t>
      </w:r>
      <w:r>
        <w:t xml:space="preserve">the</w:t>
      </w:r>
      <w:r>
        <w:t xml:space="preserve"> </w:t>
      </w:r>
      <w:r>
        <w:t xml:space="preserve">design.</w:t>
      </w:r>
      <w:r>
        <w:t xml:space="preserve"> </w:t>
      </w:r>
      <w:r>
        <w:t xml:space="preserve">We</w:t>
      </w:r>
      <w:r>
        <w:t xml:space="preserve"> </w:t>
      </w:r>
      <w:r>
        <w:t xml:space="preserve">answer</w:t>
      </w:r>
      <w:r>
        <w:t xml:space="preserve"> </w:t>
      </w:r>
      <w:r>
        <w:t xml:space="preserve">that</w:t>
      </w:r>
      <w:r>
        <w:t xml:space="preserve"> </w:t>
      </w:r>
      <w:r>
        <w:t xml:space="preserve">social</w:t>
      </w:r>
      <w:r>
        <w:t xml:space="preserve"> </w:t>
      </w:r>
      <w:r>
        <w:t xml:space="preserve">computing</w:t>
      </w:r>
      <w:r>
        <w:t xml:space="preserve"> </w:t>
      </w:r>
      <w:r>
        <w:t xml:space="preserve">can</w:t>
      </w:r>
      <w:r>
        <w:t xml:space="preserve"> </w:t>
      </w:r>
      <w:r>
        <w:t xml:space="preserve">emphasizes</w:t>
      </w:r>
      <w:r>
        <w:t xml:space="preserve"> </w:t>
      </w:r>
      <w:r>
        <w:t xml:space="preserve">designing</w:t>
      </w:r>
      <w:r>
        <w:t xml:space="preserve"> </w:t>
      </w:r>
      <w:r>
        <w:t xml:space="preserve">for</w:t>
      </w:r>
      <w:r>
        <w:t xml:space="preserve"> </w:t>
      </w:r>
      <w:r>
        <w:t xml:space="preserve">effectiveness:</w:t>
      </w:r>
      <w:r>
        <w:t xml:space="preserve"> </w:t>
      </w:r>
      <w:r>
        <w:t xml:space="preserve">a</w:t>
      </w:r>
      <w:r>
        <w:t xml:space="preserve"> </w:t>
      </w:r>
      <w:r>
        <w:t xml:space="preserve">design</w:t>
      </w:r>
      <w:r>
        <w:t xml:space="preserve"> </w:t>
      </w:r>
      <w:r>
        <w:t xml:space="preserve">process</w:t>
      </w:r>
      <w:r>
        <w:t xml:space="preserve"> </w:t>
      </w:r>
      <w:r>
        <w:t xml:space="preserve">with</w:t>
      </w:r>
      <w:r>
        <w:t xml:space="preserve"> </w:t>
      </w:r>
      <w:r>
        <w:t xml:space="preserve">supportive</w:t>
      </w:r>
      <w:r>
        <w:t xml:space="preserve"> </w:t>
      </w:r>
      <w:r>
        <w:t xml:space="preserve">analyses</w:t>
      </w:r>
      <w:r>
        <w:t xml:space="preserve"> </w:t>
      </w:r>
      <w:r>
        <w:t xml:space="preserve">of</w:t>
      </w:r>
      <w:r>
        <w:t xml:space="preserve"> </w:t>
      </w:r>
      <w:r>
        <w:t xml:space="preserve">preconditions,</w:t>
      </w:r>
      <w:r>
        <w:t xml:space="preserve"> </w:t>
      </w:r>
      <w:r>
        <w:t xml:space="preserve">participation,</w:t>
      </w:r>
      <w:r>
        <w:t xml:space="preserve"> </w:t>
      </w:r>
      <w:r>
        <w:t xml:space="preserve">and</w:t>
      </w:r>
      <w:r>
        <w:t xml:space="preserve"> </w:t>
      </w:r>
      <w:r>
        <w:t xml:space="preserve">decision</w:t>
      </w:r>
      <w:r>
        <w:t xml:space="preserve"> </w:t>
      </w:r>
      <w:r>
        <w:t xml:space="preserve">making</w:t>
      </w:r>
      <w:r>
        <w:t xml:space="preserve"> </w:t>
      </w:r>
      <w:r>
        <w:t xml:space="preserve">on</w:t>
      </w:r>
      <w:r>
        <w:t xml:space="preserve"> </w:t>
      </w:r>
      <w:r>
        <w:t xml:space="preserve">the</w:t>
      </w:r>
      <w:r>
        <w:t xml:space="preserve"> </w:t>
      </w:r>
      <w:r>
        <w:t xml:space="preserve">design</w:t>
      </w:r>
      <w:r>
        <w:t xml:space="preserve"> </w:t>
      </w:r>
      <w:r>
        <w:t xml:space="preserve">computing</w:t>
      </w:r>
      <w:r>
        <w:t xml:space="preserve"> </w:t>
      </w:r>
      <w:r>
        <w:t xml:space="preserve">devices.</w:t>
      </w:r>
      <w:r>
        <w:t xml:space="preserve"> </w:t>
      </w:r>
      <w:r>
        <w:t xml:space="preserve">Results</w:t>
      </w:r>
      <w:r>
        <w:t xml:space="preserve"> </w:t>
      </w:r>
      <w:r>
        <w:t xml:space="preserve">from</w:t>
      </w:r>
      <w:r>
        <w:t xml:space="preserve"> </w:t>
      </w:r>
      <w:r>
        <w:t xml:space="preserve">the</w:t>
      </w:r>
      <w:r>
        <w:t xml:space="preserve"> </w:t>
      </w:r>
      <w:r>
        <w:t xml:space="preserve">framework</w:t>
      </w:r>
      <w:r>
        <w:t xml:space="preserve"> </w:t>
      </w:r>
      <w:r>
        <w:t xml:space="preserve">building</w:t>
      </w:r>
      <w:r>
        <w:t xml:space="preserve"> </w:t>
      </w:r>
      <w:r>
        <w:t xml:space="preserve">suggest</w:t>
      </w:r>
      <w:r>
        <w:t xml:space="preserve"> </w:t>
      </w:r>
      <w:r>
        <w:t xml:space="preserve">that</w:t>
      </w:r>
      <w:r>
        <w:t xml:space="preserve"> </w:t>
      </w:r>
      <w:r>
        <w:t xml:space="preserve">this</w:t>
      </w:r>
      <w:r>
        <w:t xml:space="preserve"> </w:t>
      </w:r>
      <w:r>
        <w:t xml:space="preserve">design</w:t>
      </w:r>
      <w:r>
        <w:t xml:space="preserve"> </w:t>
      </w:r>
      <w:r>
        <w:t xml:space="preserve">approach</w:t>
      </w:r>
      <w:r>
        <w:t xml:space="preserve"> </w:t>
      </w:r>
      <w:r>
        <w:t xml:space="preserve">can</w:t>
      </w:r>
      <w:r>
        <w:t xml:space="preserve"> </w:t>
      </w:r>
      <w:r>
        <w:t xml:space="preserve">open</w:t>
      </w:r>
      <w:r>
        <w:t xml:space="preserve"> </w:t>
      </w:r>
      <w:r>
        <w:t xml:space="preserve">up</w:t>
      </w:r>
      <w:r>
        <w:t xml:space="preserve"> </w:t>
      </w:r>
      <w:r>
        <w:t xml:space="preserve">opportunities</w:t>
      </w:r>
      <w:r>
        <w:t xml:space="preserve"> </w:t>
      </w:r>
      <w:r>
        <w:t xml:space="preserve">to</w:t>
      </w:r>
      <w:r>
        <w:t xml:space="preserve"> </w:t>
      </w:r>
      <w:r>
        <w:t xml:space="preserve">design</w:t>
      </w:r>
      <w:r>
        <w:t xml:space="preserve"> </w:t>
      </w:r>
      <w:r>
        <w:t xml:space="preserve">long-lasting</w:t>
      </w:r>
      <w:r>
        <w:t xml:space="preserve"> </w:t>
      </w:r>
      <w:r>
        <w:t xml:space="preserve">relationships</w:t>
      </w:r>
      <w:r>
        <w:t xml:space="preserve"> </w:t>
      </w:r>
      <w:r>
        <w:t xml:space="preserve">between</w:t>
      </w:r>
      <w:r>
        <w:t xml:space="preserve"> </w:t>
      </w:r>
      <w:r>
        <w:t xml:space="preserve">people</w:t>
      </w:r>
      <w:r>
        <w:t xml:space="preserve"> </w:t>
      </w:r>
      <w:r>
        <w:t xml:space="preserve">and</w:t>
      </w:r>
      <w:r>
        <w:t xml:space="preserve"> </w:t>
      </w:r>
      <w:r>
        <w:t xml:space="preserve">digital</w:t>
      </w:r>
      <w:r>
        <w:t xml:space="preserve"> </w:t>
      </w:r>
      <w:r>
        <w:t xml:space="preserve">devices</w:t>
      </w:r>
      <w:r>
        <w:t xml:space="preserve"> </w:t>
      </w:r>
      <w:r>
        <w:t xml:space="preserve">they</w:t>
      </w:r>
      <w:r>
        <w:t xml:space="preserve"> </w:t>
      </w:r>
      <w:r>
        <w:t xml:space="preserve">use</w:t>
      </w:r>
      <w:r>
        <w:t xml:space="preserve"> </w:t>
      </w:r>
      <w:r>
        <w:t xml:space="preserve">in</w:t>
      </w:r>
      <w:r>
        <w:t xml:space="preserve"> </w:t>
      </w:r>
      <w:r>
        <w:t xml:space="preserve">their</w:t>
      </w:r>
      <w:r>
        <w:t xml:space="preserve"> </w:t>
      </w:r>
      <w:r>
        <w:t xml:space="preserve">everyday</w:t>
      </w:r>
      <w:r>
        <w:t xml:space="preserve"> </w:t>
      </w:r>
      <w:r>
        <w:t xml:space="preserve">life</w:t>
      </w:r>
      <w:r>
        <w:t xml:space="preserve"> </w:t>
      </w:r>
      <w:r>
        <w:t xml:space="preserve">by</w:t>
      </w:r>
      <w:r>
        <w:t xml:space="preserve"> </w:t>
      </w:r>
      <w:r>
        <w:t xml:space="preserve">designing</w:t>
      </w:r>
      <w:r>
        <w:t xml:space="preserve"> </w:t>
      </w:r>
      <w:r>
        <w:t xml:space="preserve">effectiveness.</w:t>
      </w:r>
    </w:p>
    <w:p>
      <w:pPr>
        <w:pStyle w:val="Heading1"/>
      </w:pPr>
      <w:bookmarkStart w:id="21" w:name="introduction"/>
      <w:bookmarkEnd w:id="21"/>
      <w:r>
        <w:t xml:space="preserve">Introduction</w:t>
      </w:r>
    </w:p>
    <w:p>
      <w:pPr>
        <w:pStyle w:val="FirstParagraph"/>
      </w:pPr>
      <w:r>
        <w:t xml:space="preserve"> The internet of things (IoT) is defined as</w:t>
      </w:r>
      <w:r>
        <w:t xml:space="preserve"> </w:t>
      </w:r>
      <w:r>
        <w:t xml:space="preserve">“</w:t>
      </w:r>
      <w:r>
        <w:t xml:space="preserve">a dynamic global network</w:t>
      </w:r>
      <w:r>
        <w:t xml:space="preserve"> </w:t>
      </w:r>
      <w:r>
        <w:t xml:space="preserve">infrastructure with self-configuring capabilities based on standard and</w:t>
      </w:r>
      <w:r>
        <w:t xml:space="preserve"> </w:t>
      </w:r>
      <w:r>
        <w:t xml:space="preserve">interoperable communication protocols where physical and virtual things</w:t>
      </w:r>
      <w:r>
        <w:t xml:space="preserve"> </w:t>
      </w:r>
      <w:r>
        <w:t xml:space="preserve">have identities, physical attributes, and virtual personalities and use</w:t>
      </w:r>
      <w:r>
        <w:t xml:space="preserve"> </w:t>
      </w:r>
      <w:r>
        <w:t xml:space="preserve">intelligent interfaces, and are seamlessly integrated into the</w:t>
      </w:r>
      <w:r>
        <w:t xml:space="preserve"> </w:t>
      </w:r>
      <w:r>
        <w:t xml:space="preserve">information network.</w:t>
      </w:r>
      <w:r>
        <w:t xml:space="preserve"> </w:t>
      </w:r>
      <w:r>
        <w:t xml:space="preserve">[</w:t>
      </w:r>
      <w:r>
        <w:t xml:space="preserve">1</w:t>
      </w:r>
      <w:r>
        <w:t xml:space="preserve">]</w:t>
      </w:r>
      <w:r>
        <w:t xml:space="preserve">”</w:t>
      </w:r>
      <w:r>
        <w:t xml:space="preserve"> </w:t>
      </w:r>
      <w:r>
        <w:t xml:space="preserve"> As an overlapped area IoT has been</w:t>
      </w:r>
      <w:r>
        <w:t xml:space="preserve"> </w:t>
      </w:r>
      <w:r>
        <w:t xml:space="preserve">discussed in many research fields such as mobile computing, pervasive</w:t>
      </w:r>
      <w:r>
        <w:t xml:space="preserve"> </w:t>
      </w:r>
      <w:r>
        <w:t xml:space="preserve">computing, wireless sensor networks, and cyber-physical systems</w:t>
      </w:r>
      <w:r>
        <w:t xml:space="preserve"> </w:t>
      </w:r>
      <w:r>
        <w:t xml:space="preserve">[</w:t>
      </w:r>
      <w:r>
        <w:t xml:space="preserve">2</w:t>
      </w:r>
      <w:r>
        <w:t xml:space="preserve">]</w:t>
      </w:r>
      <w:r>
        <w:t xml:space="preserve">. </w:t>
      </w:r>
    </w:p>
    <w:p>
      <w:pPr>
        <w:pStyle w:val="BodyText"/>
      </w:pPr>
      <w:r>
        <w:t xml:space="preserve">Consequently, the development of IoT involves much of computer science,</w:t>
      </w:r>
      <w:r>
        <w:t xml:space="preserve"> </w:t>
      </w:r>
      <w:r>
        <w:t xml:space="preserve">computer engineering, and electrical engineering</w:t>
      </w:r>
      <w:r>
        <w:t xml:space="preserve"> </w:t>
      </w:r>
      <w:r>
        <w:t xml:space="preserve">[</w:t>
      </w:r>
      <w:r>
        <w:t xml:space="preserve">1</w:t>
      </w:r>
      <w:r>
        <w:t xml:space="preserve">]</w:t>
      </w:r>
      <w:r>
        <w:t xml:space="preserve">. All these</w:t>
      </w:r>
      <w:r>
        <w:t xml:space="preserve"> </w:t>
      </w:r>
      <w:r>
        <w:t xml:space="preserve">fields address on underlying technologies such as real-time computing</w:t>
      </w:r>
      <w:r>
        <w:t xml:space="preserve"> </w:t>
      </w:r>
      <w:r>
        <w:t xml:space="preserve">[</w:t>
      </w:r>
      <w:r>
        <w:t xml:space="preserve">3</w:t>
      </w:r>
      <w:r>
        <w:t xml:space="preserve">]</w:t>
      </w:r>
      <w:r>
        <w:t xml:space="preserve">, machine learning</w:t>
      </w:r>
      <w:r>
        <w:t xml:space="preserve"> </w:t>
      </w:r>
      <w:r>
        <w:t xml:space="preserve">[</w:t>
      </w:r>
      <w:r>
        <w:t xml:space="preserve">4</w:t>
      </w:r>
      <w:r>
        <w:t xml:space="preserve">]</w:t>
      </w:r>
      <w:r>
        <w:t xml:space="preserve">, security</w:t>
      </w:r>
      <w:r>
        <w:t xml:space="preserve"> </w:t>
      </w:r>
      <w:r>
        <w:t xml:space="preserve">[</w:t>
      </w:r>
      <w:r>
        <w:t xml:space="preserve">5</w:t>
      </w:r>
      <w:r>
        <w:t xml:space="preserve">]</w:t>
      </w:r>
      <w:r>
        <w:t xml:space="preserve">,</w:t>
      </w:r>
      <w:r>
        <w:t xml:space="preserve"> </w:t>
      </w:r>
      <w:r>
        <w:t xml:space="preserve">[</w:t>
      </w:r>
      <w:r>
        <w:t xml:space="preserve">6</w:t>
      </w:r>
      <w:r>
        <w:t xml:space="preserve">]</w:t>
      </w:r>
      <w:r>
        <w:t xml:space="preserve"> </w:t>
      </w:r>
      <w:r>
        <w:t xml:space="preserve">and privacy</w:t>
      </w:r>
      <w:r>
        <w:t xml:space="preserve"> </w:t>
      </w:r>
      <w:r>
        <w:t xml:space="preserve">[</w:t>
      </w:r>
      <w:r>
        <w:t xml:space="preserve">7</w:t>
      </w:r>
      <w:r>
        <w:t xml:space="preserve">]</w:t>
      </w:r>
      <w:r>
        <w:t xml:space="preserve">, an algorithm for sensor networking</w:t>
      </w:r>
      <w:r>
        <w:t xml:space="preserve"> </w:t>
      </w:r>
      <w:r>
        <w:t xml:space="preserve">[</w:t>
      </w:r>
      <w:r>
        <w:t xml:space="preserve">8</w:t>
      </w:r>
      <w:r>
        <w:t xml:space="preserve">]</w:t>
      </w:r>
      <w:r>
        <w:t xml:space="preserve">, big data</w:t>
      </w:r>
      <w:r>
        <w:t xml:space="preserve"> </w:t>
      </w:r>
      <w:r>
        <w:t xml:space="preserve">[</w:t>
      </w:r>
      <w:r>
        <w:t xml:space="preserve">9</w:t>
      </w:r>
      <w:r>
        <w:t xml:space="preserve">]</w:t>
      </w:r>
      <w:r>
        <w:t xml:space="preserve"> </w:t>
      </w:r>
      <w:r>
        <w:t xml:space="preserve">and others. However, these technical approaches cannot guarantee safe</w:t>
      </w:r>
      <w:r>
        <w:t xml:space="preserve"> </w:t>
      </w:r>
      <w:r>
        <w:t xml:space="preserve">and efficient interactions between humans and IoT platform, so-called</w:t>
      </w:r>
      <w:r>
        <w:t xml:space="preserve"> </w:t>
      </w:r>
      <w:r>
        <w:t xml:space="preserve">Social Internet of Things (SIoT)</w:t>
      </w:r>
      <w:r>
        <w:t xml:space="preserve"> </w:t>
      </w:r>
      <w:r>
        <w:t xml:space="preserve">[</w:t>
      </w:r>
      <w:r>
        <w:t xml:space="preserve">2</w:t>
      </w:r>
      <w:r>
        <w:t xml:space="preserve">]</w:t>
      </w:r>
      <w:r>
        <w:t xml:space="preserve">,</w:t>
      </w:r>
      <w:r>
        <w:t xml:space="preserve"> </w:t>
      </w:r>
      <w:r>
        <w:t xml:space="preserve">[</w:t>
      </w:r>
      <w:r>
        <w:t xml:space="preserve">10</w:t>
      </w:r>
      <w:r>
        <w:t xml:space="preserve">]</w:t>
      </w:r>
      <w:r>
        <w:t xml:space="preserve">. Although</w:t>
      </w:r>
      <w:r>
        <w:t xml:space="preserve"> </w:t>
      </w:r>
      <w:r>
        <w:t xml:space="preserve">“</w:t>
      </w:r>
      <w:r>
        <w:t xml:space="preserve">human-in-the-loop</w:t>
      </w:r>
      <w:r>
        <w:t xml:space="preserve">”</w:t>
      </w:r>
      <w:r>
        <w:t xml:space="preserve"> </w:t>
      </w:r>
      <w:r>
        <w:t xml:space="preserve">as an engineering model can offer opportunities to</w:t>
      </w:r>
      <w:r>
        <w:t xml:space="preserve"> </w:t>
      </w:r>
      <w:r>
        <w:t xml:space="preserve">a broad range of applications including health care</w:t>
      </w:r>
      <w:r>
        <w:t xml:space="preserve"> </w:t>
      </w:r>
      <w:r>
        <w:t xml:space="preserve">[</w:t>
      </w:r>
      <w:r>
        <w:t xml:space="preserve">11</w:t>
      </w:r>
      <w:r>
        <w:t xml:space="preserve">]</w:t>
      </w:r>
      <w:r>
        <w:t xml:space="preserve">, smart home</w:t>
      </w:r>
      <w:r>
        <w:t xml:space="preserve"> </w:t>
      </w:r>
      <w:r>
        <w:t xml:space="preserve">[</w:t>
      </w:r>
      <w:r>
        <w:t xml:space="preserve">12</w:t>
      </w:r>
      <w:r>
        <w:t xml:space="preserve">]</w:t>
      </w:r>
      <w:r>
        <w:t xml:space="preserve"> </w:t>
      </w:r>
      <w:r>
        <w:t xml:space="preserve">and city</w:t>
      </w:r>
      <w:r>
        <w:t xml:space="preserve"> </w:t>
      </w:r>
      <w:r>
        <w:t xml:space="preserve">[</w:t>
      </w:r>
      <w:r>
        <w:t xml:space="preserve">13</w:t>
      </w:r>
      <w:r>
        <w:t xml:space="preserve">]</w:t>
      </w:r>
      <w:r>
        <w:t xml:space="preserve">, it is still a challenge on how to bring back</w:t>
      </w:r>
      <w:r>
        <w:t xml:space="preserve"> </w:t>
      </w:r>
      <w:r>
        <w:t xml:space="preserve">human work practices</w:t>
      </w:r>
      <w:r>
        <w:t xml:space="preserve"> </w:t>
      </w:r>
      <w:r>
        <w:t xml:space="preserve">[</w:t>
      </w:r>
      <w:r>
        <w:t xml:space="preserve">14</w:t>
      </w:r>
      <w:r>
        <w:t xml:space="preserve">]</w:t>
      </w:r>
      <w:r>
        <w:t xml:space="preserve"> </w:t>
      </w:r>
      <w:r>
        <w:t xml:space="preserve">with IoT platform into the loop since its</w:t>
      </w:r>
      <w:r>
        <w:t xml:space="preserve"> </w:t>
      </w:r>
      <w:r>
        <w:t xml:space="preserve">complexity of human behavior. </w:t>
      </w:r>
    </w:p>
    <w:p>
      <w:pPr>
        <w:pStyle w:val="BodyText"/>
      </w:pPr>
      <w:r>
        <w:t xml:space="preserve">Recently, Atzori et al.</w:t>
      </w:r>
      <w:r>
        <w:t xml:space="preserve">[</w:t>
      </w:r>
      <w:r>
        <w:t xml:space="preserve">15</w:t>
      </w:r>
      <w:r>
        <w:t xml:space="preserve">]</w:t>
      </w:r>
      <w:r>
        <w:t xml:space="preserve"> </w:t>
      </w:r>
      <w:r>
        <w:t xml:space="preserve">extent that the social internet of</w:t>
      </w:r>
      <w:r>
        <w:t xml:space="preserve"> </w:t>
      </w:r>
      <w:r>
        <w:t xml:space="preserve">things is defined as an IoT where things are capable of establishing</w:t>
      </w:r>
      <w:r>
        <w:t xml:space="preserve"> </w:t>
      </w:r>
      <w:r>
        <w:t xml:space="preserve">social relationships with other objects, automously with respect of</w:t>
      </w:r>
      <w:r>
        <w:t xml:space="preserve"> </w:t>
      </w:r>
      <w:r>
        <w:t xml:space="preserve">humans. In this matter, the structure of the</w:t>
      </w:r>
      <w:r>
        <w:t xml:space="preserve"> </w:t>
      </w:r>
      <w:r>
        <w:t xml:space="preserve">‘</w:t>
      </w:r>
      <w:r>
        <w:t xml:space="preserve">things</w:t>
      </w:r>
      <w:r>
        <w:t xml:space="preserve">’</w:t>
      </w:r>
      <w:r>
        <w:t xml:space="preserve"> </w:t>
      </w:r>
      <w:r>
        <w:t xml:space="preserve">can be shaped as</w:t>
      </w:r>
      <w:r>
        <w:t xml:space="preserve"> </w:t>
      </w:r>
      <w:r>
        <w:t xml:space="preserve">network navigability, so as to effectively perform the discovery of</w:t>
      </w:r>
      <w:r>
        <w:t xml:space="preserve"> </w:t>
      </w:r>
      <w:r>
        <w:t xml:space="preserve">objects and services and to ensure scalability as in human social</w:t>
      </w:r>
      <w:r>
        <w:t xml:space="preserve"> </w:t>
      </w:r>
      <w:r>
        <w:t xml:space="preserve">networks. They argue that a level of trustworthiness can be established</w:t>
      </w:r>
      <w:r>
        <w:t xml:space="preserve"> </w:t>
      </w:r>
      <w:r>
        <w:t xml:space="preserve">for leveraging the degree of interaction among things that are friends.</w:t>
      </w:r>
      <w:r>
        <w:t xml:space="preserve"> </w:t>
      </w:r>
      <w:r>
        <w:t xml:space="preserve">Moreover, the connected</w:t>
      </w:r>
      <w:r>
        <w:t xml:space="preserve"> </w:t>
      </w:r>
      <w:r>
        <w:t xml:space="preserve">‘</w:t>
      </w:r>
      <w:r>
        <w:t xml:space="preserve">things</w:t>
      </w:r>
      <w:r>
        <w:t xml:space="preserve">’</w:t>
      </w:r>
      <w:r>
        <w:t xml:space="preserve"> </w:t>
      </w:r>
      <w:r>
        <w:t xml:space="preserve">through the trustworthiness as social</w:t>
      </w:r>
      <w:r>
        <w:t xml:space="preserve"> </w:t>
      </w:r>
      <w:r>
        <w:t xml:space="preserve">network can be reused to address IoT related issues (intrinsically</w:t>
      </w:r>
      <w:r>
        <w:t xml:space="preserve"> </w:t>
      </w:r>
      <w:r>
        <w:t xml:space="preserve">related to extensive networks of interconnected objects). This approach</w:t>
      </w:r>
      <w:r>
        <w:t xml:space="preserve"> </w:t>
      </w:r>
      <w:r>
        <w:t xml:space="preserve">distinguishes the social world and technical world, hoping that IoT</w:t>
      </w:r>
      <w:r>
        <w:t xml:space="preserve"> </w:t>
      </w:r>
      <w:r>
        <w:t xml:space="preserve">developers can implement a platform to enable end-users to design a</w:t>
      </w:r>
      <w:r>
        <w:t xml:space="preserve"> </w:t>
      </w:r>
      <w:r>
        <w:t xml:space="preserve">technical solution.</w:t>
      </w:r>
    </w:p>
    <w:p>
      <w:pPr>
        <w:pStyle w:val="BodyText"/>
      </w:pPr>
      <w:r>
        <w:t xml:space="preserve">Although trustworthiness can be established and</w:t>
      </w:r>
      <w:r>
        <w:t xml:space="preserve"> </w:t>
      </w:r>
      <w:r>
        <w:t xml:space="preserve">‘</w:t>
      </w:r>
      <w:r>
        <w:t xml:space="preserve">things</w:t>
      </w:r>
      <w:r>
        <w:t xml:space="preserve">’</w:t>
      </w:r>
      <w:r>
        <w:t xml:space="preserve"> </w:t>
      </w:r>
      <w:r>
        <w:t xml:space="preserve">can be</w:t>
      </w:r>
      <w:r>
        <w:t xml:space="preserve"> </w:t>
      </w:r>
      <w:r>
        <w:t xml:space="preserve">discovered, the power of interaction among social and technical world</w:t>
      </w:r>
      <w:r>
        <w:t xml:space="preserve"> </w:t>
      </w:r>
      <w:r>
        <w:t xml:space="preserve">which may shape and reshape the structure of IoT platform seems missing.</w:t>
      </w:r>
      <w:r>
        <w:t xml:space="preserve"> </w:t>
      </w:r>
      <w:r>
        <w:t xml:space="preserve">However, it is necessary to unpack this missing box since end-users’</w:t>
      </w:r>
      <w:r>
        <w:t xml:space="preserve"> </w:t>
      </w:r>
      <w:r>
        <w:t xml:space="preserve">work practices are the fundamental basis for IoT development. Without</w:t>
      </w:r>
      <w:r>
        <w:t xml:space="preserve"> </w:t>
      </w:r>
      <w:r>
        <w:t xml:space="preserve">knowing the work practices of end-users, it may introduce significant</w:t>
      </w:r>
      <w:r>
        <w:t xml:space="preserve"> </w:t>
      </w:r>
      <w:r>
        <w:t xml:space="preserve">price of evaluating and changing the IoT platform towards to meet work</w:t>
      </w:r>
      <w:r>
        <w:t xml:space="preserve"> </w:t>
      </w:r>
      <w:r>
        <w:t xml:space="preserve">practices of end-users</w:t>
      </w:r>
      <w:r>
        <w:t xml:space="preserve"> </w:t>
      </w:r>
      <w:r>
        <w:t xml:space="preserve">[</w:t>
      </w:r>
      <w:r>
        <w:t xml:space="preserve">10</w:t>
      </w:r>
      <w:r>
        <w:t xml:space="preserve">]</w:t>
      </w:r>
      <w:r>
        <w:t xml:space="preserve">,</w:t>
      </w:r>
      <w:r>
        <w:t xml:space="preserve"> </w:t>
      </w:r>
      <w:r>
        <w:t xml:space="preserve">[</w:t>
      </w:r>
      <w:r>
        <w:t xml:space="preserve">14</w:t>
      </w:r>
      <w:r>
        <w:t xml:space="preserve">]</w:t>
      </w:r>
      <w:r>
        <w:t xml:space="preserve">. Thus, we present an</w:t>
      </w:r>
      <w:r>
        <w:t xml:space="preserve"> </w:t>
      </w:r>
      <w:r>
        <w:t xml:space="preserve">understanding of how phenomenology of the lived body serves as a design</w:t>
      </w:r>
      <w:r>
        <w:t xml:space="preserve"> </w:t>
      </w:r>
      <w:r>
        <w:t xml:space="preserve">framework to reveal the interaction between humans and technologies to</w:t>
      </w:r>
      <w:r>
        <w:t xml:space="preserve"> </w:t>
      </w:r>
      <w:r>
        <w:t xml:space="preserve">support the design of Social Internet of Things. We assert that SIoT is</w:t>
      </w:r>
      <w:r>
        <w:t xml:space="preserve"> </w:t>
      </w:r>
      <w:r>
        <w:t xml:space="preserve">not only a technical platform for supporting human work. It also a</w:t>
      </w:r>
      <w:r>
        <w:t xml:space="preserve"> </w:t>
      </w:r>
      <w:r>
        <w:t xml:space="preserve">platform that is shaped via human work practices. Through configuring</w:t>
      </w:r>
      <w:r>
        <w:t xml:space="preserve"> </w:t>
      </w:r>
      <w:r>
        <w:t xml:space="preserve">network infrastructures, Phenomenology helps IoT developers to unpack</w:t>
      </w:r>
      <w:r>
        <w:t xml:space="preserve"> </w:t>
      </w:r>
      <w:r>
        <w:t xml:space="preserve">the process of making a useful SIoT platform through indicating how to</w:t>
      </w:r>
      <w:r>
        <w:t xml:space="preserve"> </w:t>
      </w:r>
      <w:r>
        <w:t xml:space="preserve">consider the interaction between human and technologies as safe and</w:t>
      </w:r>
      <w:r>
        <w:t xml:space="preserve"> </w:t>
      </w:r>
      <w:r>
        <w:t xml:space="preserve">effective resources for the development of SIoT.</w:t>
      </w:r>
    </w:p>
    <w:p>
      <w:pPr>
        <w:pStyle w:val="BodyText"/>
      </w:pPr>
      <w:r>
        <w:t xml:space="preserve">In this paper, as a backdrop to identifying research questions, section</w:t>
      </w:r>
      <w:r>
        <w:t xml:space="preserve"> </w:t>
      </w:r>
      <w:r>
        <w:t xml:space="preserve">II introduces who is the user during the development of SIoT platform.</w:t>
      </w:r>
      <w:r>
        <w:t xml:space="preserve"> </w:t>
      </w:r>
      <w:r>
        <w:t xml:space="preserve">The discussion is about the usefulness of SIoT platform. Also, SIoT</w:t>
      </w:r>
      <w:r>
        <w:t xml:space="preserve"> </w:t>
      </w:r>
      <w:r>
        <w:t xml:space="preserve">developers themselves are the users in SIoT field. Section IV presents a</w:t>
      </w:r>
      <w:r>
        <w:t xml:space="preserve"> </w:t>
      </w:r>
      <w:r>
        <w:t xml:space="preserve">tale of Phenomenology, and its applies in design research. The research</w:t>
      </w:r>
      <w:r>
        <w:t xml:space="preserve"> </w:t>
      </w:r>
      <w:r>
        <w:t xml:space="preserve">discussed is representative and exploratory rather than complete. The</w:t>
      </w:r>
      <w:r>
        <w:t xml:space="preserve"> </w:t>
      </w:r>
      <w:r>
        <w:t xml:space="preserve">purpose of discussing why SIoT needs theory. The goal of the paper is to</w:t>
      </w:r>
      <w:r>
        <w:t xml:space="preserve"> </w:t>
      </w:r>
      <w:r>
        <w:t xml:space="preserve">highlight how Phenomenology could contribute to SIoT development.</w:t>
      </w:r>
      <w:r>
        <w:t xml:space="preserve"> </w:t>
      </w:r>
      <w:r>
        <w:t xml:space="preserve">Section IV presents a paradigm shift from technical work to the</w:t>
      </w:r>
      <w:r>
        <w:t xml:space="preserve"> </w:t>
      </w:r>
      <w:r>
        <w:t xml:space="preserve">combination of social and technical work with the purpose to understand</w:t>
      </w:r>
      <w:r>
        <w:t xml:space="preserve"> </w:t>
      </w:r>
      <w:r>
        <w:t xml:space="preserve">the materiality in SIoT development. The paper concludes in section V.</w:t>
      </w:r>
    </w:p>
    <w:p>
      <w:pPr>
        <w:pStyle w:val="BodyText"/>
      </w:pPr>
      <w:r>
        <w:t xml:space="preserve"> </w:t>
      </w:r>
    </w:p>
    <w:p>
      <w:pPr>
        <w:pStyle w:val="Heading1"/>
      </w:pPr>
      <w:bookmarkStart w:id="22" w:name="an-iot-platform-is-useful-to-whom"/>
      <w:bookmarkEnd w:id="22"/>
      <w:r>
        <w:t xml:space="preserve">An IoT platform is useful to</w:t>
      </w:r>
      <w:r>
        <w:t xml:space="preserve"> </w:t>
      </w:r>
      <w:r>
        <w:t xml:space="preserve">whom</w:t>
      </w:r>
    </w:p>
    <w:p>
      <w:pPr>
        <w:pStyle w:val="FirstParagraph"/>
      </w:pPr>
      <w:r>
        <w:t xml:space="preserve">End-users are the users for the IoT platform. They are the people who</w:t>
      </w:r>
      <w:r>
        <w:t xml:space="preserve"> </w:t>
      </w:r>
      <w:r>
        <w:t xml:space="preserve">use and control IoT to accomplish their goals in their work context</w:t>
      </w:r>
      <w:r>
        <w:t xml:space="preserve"> </w:t>
      </w:r>
      <w:r>
        <w:t xml:space="preserve">[</w:t>
      </w:r>
      <w:r>
        <w:t xml:space="preserve">2</w:t>
      </w:r>
      <w:r>
        <w:t xml:space="preserve">]</w:t>
      </w:r>
      <w:r>
        <w:t xml:space="preserve">. Their work behavior can be observed and be modeled regarding</w:t>
      </w:r>
      <w:r>
        <w:t xml:space="preserve"> </w:t>
      </w:r>
      <w:r>
        <w:t xml:space="preserve">analyzing development requirements of IoT platform. End-users might be</w:t>
      </w:r>
      <w:r>
        <w:t xml:space="preserve"> </w:t>
      </w:r>
      <w:r>
        <w:t xml:space="preserve">asked to participate in the testing phases when an IoT platform is</w:t>
      </w:r>
      <w:r>
        <w:t xml:space="preserve"> </w:t>
      </w:r>
      <w:r>
        <w:t xml:space="preserve">established. However, such manner could only make sure that the IoT</w:t>
      </w:r>
      <w:r>
        <w:t xml:space="preserve"> </w:t>
      </w:r>
      <w:r>
        <w:t xml:space="preserve">platform is easy to use within the filtered conditions during the</w:t>
      </w:r>
      <w:r>
        <w:t xml:space="preserve"> </w:t>
      </w:r>
      <w:r>
        <w:t xml:space="preserve">testing period. It is impossible to say that end-users are willing to</w:t>
      </w:r>
      <w:r>
        <w:t xml:space="preserve"> </w:t>
      </w:r>
      <w:r>
        <w:t xml:space="preserve">use</w:t>
      </w:r>
      <w:r>
        <w:t xml:space="preserve"> </w:t>
      </w:r>
      <w:r>
        <w:t xml:space="preserve">[</w:t>
      </w:r>
      <w:r>
        <w:t xml:space="preserve">16</w:t>
      </w:r>
      <w:r>
        <w:t xml:space="preserve">]</w:t>
      </w:r>
      <w:r>
        <w:t xml:space="preserve"> </w:t>
      </w:r>
      <w:r>
        <w:t xml:space="preserve">this IoT platform in their work context. Therefore, it is</w:t>
      </w:r>
      <w:r>
        <w:t xml:space="preserve"> </w:t>
      </w:r>
      <w:r>
        <w:t xml:space="preserve">important to identify what useful and useless components in an IoT</w:t>
      </w:r>
      <w:r>
        <w:t xml:space="preserve"> </w:t>
      </w:r>
      <w:r>
        <w:t xml:space="preserve">platform are? In line with this question, it is crucial to know that IoT</w:t>
      </w:r>
      <w:r>
        <w:t xml:space="preserve"> </w:t>
      </w:r>
      <w:r>
        <w:t xml:space="preserve">developers themselves are the users as well. How to gain useful local</w:t>
      </w:r>
      <w:r>
        <w:t xml:space="preserve"> </w:t>
      </w:r>
      <w:r>
        <w:t xml:space="preserve">context and common information from the end-user and themselves become</w:t>
      </w:r>
      <w:r>
        <w:t xml:space="preserve"> </w:t>
      </w:r>
      <w:r>
        <w:t xml:space="preserve">important. Therefore, we unpack two important things that IoT should</w:t>
      </w:r>
      <w:r>
        <w:t xml:space="preserve"> </w:t>
      </w:r>
      <w:r>
        <w:t xml:space="preserve">take into account –</w:t>
      </w:r>
      <w:r>
        <w:t xml:space="preserve"> </w:t>
      </w:r>
      <w:r>
        <w:rPr>
          <w:i/>
        </w:rPr>
        <w:t xml:space="preserve">usefulness,</w:t>
      </w:r>
      <w:r>
        <w:t xml:space="preserve"> </w:t>
      </w:r>
      <w:r>
        <w:t xml:space="preserve">and</w:t>
      </w:r>
      <w:r>
        <w:t xml:space="preserve"> </w:t>
      </w:r>
      <w:r>
        <w:rPr>
          <w:i/>
        </w:rPr>
        <w:t xml:space="preserve">developers as users</w:t>
      </w:r>
      <w:r>
        <w:t xml:space="preserve">.</w:t>
      </w:r>
      <w:r>
        <w:t xml:space="preserve"> </w:t>
      </w:r>
      <w:r>
        <w:t xml:space="preserve"> </w:t>
      </w:r>
    </w:p>
    <w:p>
      <w:pPr>
        <w:pStyle w:val="Heading2"/>
      </w:pPr>
      <w:bookmarkStart w:id="23" w:name="section"/>
      <w:bookmarkEnd w:id="23"/>
    </w:p>
    <w:p>
      <w:pPr>
        <w:pStyle w:val="Heading2"/>
      </w:pPr>
      <w:bookmarkStart w:id="24" w:name="usefulness"/>
      <w:bookmarkEnd w:id="24"/>
      <w:r>
        <w:t xml:space="preserve">Usefulness</w:t>
      </w:r>
    </w:p>
    <w:p>
      <w:pPr>
        <w:pStyle w:val="FirstParagraph"/>
      </w:pPr>
      <w:r>
        <w:t xml:space="preserve">In an engineering context, where time is, at least sometimes, of the</w:t>
      </w:r>
      <w:r>
        <w:t xml:space="preserve"> </w:t>
      </w:r>
      <w:r>
        <w:t xml:space="preserve">essence,</w:t>
      </w:r>
      <w:r>
        <w:t xml:space="preserve"> </w:t>
      </w:r>
      <w:r>
        <w:t xml:space="preserve">‘</w:t>
      </w:r>
      <w:r>
        <w:t xml:space="preserve">overhead</w:t>
      </w:r>
      <w:r>
        <w:t xml:space="preserve">’</w:t>
      </w:r>
      <w:r>
        <w:t xml:space="preserve"> </w:t>
      </w:r>
      <w:r>
        <w:t xml:space="preserve">can be extremely important. However, there is a</w:t>
      </w:r>
      <w:r>
        <w:t xml:space="preserve"> </w:t>
      </w:r>
      <w:r>
        <w:t xml:space="preserve">possibility that in a context where a task might be less important and</w:t>
      </w:r>
      <w:r>
        <w:t xml:space="preserve"> </w:t>
      </w:r>
      <w:r>
        <w:t xml:space="preserve">thus the time taken might not seem to be significant, suggested that</w:t>
      </w:r>
      <w:r>
        <w:t xml:space="preserve"> </w:t>
      </w:r>
      <w:r>
        <w:t xml:space="preserve">humans were, in fact, subject to the same irritations that they</w:t>
      </w:r>
      <w:r>
        <w:t xml:space="preserve"> </w:t>
      </w:r>
      <w:r>
        <w:t xml:space="preserve">experience with IoT at work. This is interesting in the kinds of</w:t>
      </w:r>
      <w:r>
        <w:t xml:space="preserve"> </w:t>
      </w:r>
      <w:r>
        <w:t xml:space="preserve">complaint about the technology that they voiced. If the above can be</w:t>
      </w:r>
      <w:r>
        <w:t xml:space="preserve"> </w:t>
      </w:r>
      <w:r>
        <w:t xml:space="preserve">thought of, broadly, as easy to use</w:t>
      </w:r>
      <w:r>
        <w:t xml:space="preserve"> </w:t>
      </w:r>
      <w:r>
        <w:t xml:space="preserve">[</w:t>
      </w:r>
      <w:r>
        <w:t xml:space="preserve">17</w:t>
      </w:r>
      <w:r>
        <w:t xml:space="preserve">]</w:t>
      </w:r>
      <w:r>
        <w:t xml:space="preserve"> </w:t>
      </w:r>
      <w:r>
        <w:t xml:space="preserve">issues, it is essential</w:t>
      </w:r>
      <w:r>
        <w:t xml:space="preserve"> </w:t>
      </w:r>
      <w:r>
        <w:t xml:space="preserve">that we should not miss the idea of usefulness.</w:t>
      </w:r>
    </w:p>
    <w:p>
      <w:pPr>
        <w:pStyle w:val="BodyText"/>
      </w:pPr>
      <w:r>
        <w:t xml:space="preserve">If it is true that working with IoT is not always as task-oriented since</w:t>
      </w:r>
      <w:r>
        <w:t xml:space="preserve"> </w:t>
      </w:r>
      <w:r>
        <w:t xml:space="preserve">traditional work routines might be changed somehow due to the IoT</w:t>
      </w:r>
      <w:r>
        <w:t xml:space="preserve"> </w:t>
      </w:r>
      <w:r>
        <w:t xml:space="preserve">technology, then it may turn out to be the case both that usefulness is</w:t>
      </w:r>
      <w:r>
        <w:t xml:space="preserve"> </w:t>
      </w:r>
      <w:r>
        <w:t xml:space="preserve">hard to distinguish and that whether technologies are deemed to be</w:t>
      </w:r>
      <w:r>
        <w:t xml:space="preserve"> </w:t>
      </w:r>
      <w:r>
        <w:t xml:space="preserve">useful may depend on a set of moral and symbolic perspectives as much as</w:t>
      </w:r>
      <w:r>
        <w:t xml:space="preserve"> </w:t>
      </w:r>
      <w:r>
        <w:t xml:space="preserve">practical ones. This challenges developers how to develop IoT platform</w:t>
      </w:r>
      <w:r>
        <w:t xml:space="preserve"> </w:t>
      </w:r>
      <w:r>
        <w:t xml:space="preserve">for collecting of internet of practices of humans</w:t>
      </w:r>
      <w:r>
        <w:t xml:space="preserve"> </w:t>
      </w:r>
      <w:r>
        <w:t xml:space="preserve">[</w:t>
      </w:r>
      <w:r>
        <w:t xml:space="preserve">14</w:t>
      </w:r>
      <w:r>
        <w:t xml:space="preserve">]</w:t>
      </w:r>
      <w:r>
        <w:t xml:space="preserve">.</w:t>
      </w:r>
    </w:p>
    <w:p>
      <w:pPr>
        <w:pStyle w:val="Heading2"/>
      </w:pPr>
      <w:bookmarkStart w:id="25" w:name="section-1"/>
      <w:bookmarkEnd w:id="25"/>
    </w:p>
    <w:p>
      <w:pPr>
        <w:pStyle w:val="Heading2"/>
      </w:pPr>
      <w:bookmarkStart w:id="26" w:name="developers-as-users"/>
      <w:bookmarkEnd w:id="26"/>
      <w:r>
        <w:t xml:space="preserve">Developers as users</w:t>
      </w:r>
    </w:p>
    <w:p>
      <w:pPr>
        <w:pStyle w:val="FirstParagraph"/>
      </w:pPr>
      <w:r>
        <w:t xml:space="preserve">In order to understand how to make useful IoT, it is important to</w:t>
      </w:r>
      <w:r>
        <w:t xml:space="preserve"> </w:t>
      </w:r>
      <w:r>
        <w:t xml:space="preserve">concern with the integration of theories and methodologies to support</w:t>
      </w:r>
      <w:r>
        <w:t xml:space="preserve"> </w:t>
      </w:r>
      <w:r>
        <w:t xml:space="preserve">the combined investigation of machines, humans, and domains of</w:t>
      </w:r>
      <w:r>
        <w:t xml:space="preserve"> </w:t>
      </w:r>
      <w:r>
        <w:t xml:space="preserve">application</w:t>
      </w:r>
      <w:r>
        <w:t xml:space="preserve"> </w:t>
      </w:r>
      <w:r>
        <w:t xml:space="preserve">[</w:t>
      </w:r>
      <w:r>
        <w:t xml:space="preserve">18</w:t>
      </w:r>
      <w:r>
        <w:t xml:space="preserve">]</w:t>
      </w:r>
      <w:r>
        <w:t xml:space="preserve">. Although in the context of computer science</w:t>
      </w:r>
      <w:r>
        <w:t xml:space="preserve"> </w:t>
      </w:r>
      <w:r>
        <w:t xml:space="preserve">ethnography has been adopted within the human-computer interaction</w:t>
      </w:r>
      <w:r>
        <w:t xml:space="preserve"> </w:t>
      </w:r>
      <w:r>
        <w:t xml:space="preserve">community to conduct a study of the workplace and inform the design of</w:t>
      </w:r>
      <w:r>
        <w:t xml:space="preserve"> </w:t>
      </w:r>
      <w:r>
        <w:t xml:space="preserve">computer application</w:t>
      </w:r>
      <w:r>
        <w:t xml:space="preserve"> </w:t>
      </w:r>
      <w:r>
        <w:t xml:space="preserve">[</w:t>
      </w:r>
      <w:r>
        <w:t xml:space="preserve">19</w:t>
      </w:r>
      <w:r>
        <w:t xml:space="preserve">]</w:t>
      </w:r>
      <w:r>
        <w:t xml:space="preserve">, developers appear to have limited</w:t>
      </w:r>
      <w:r>
        <w:t xml:space="preserve"> </w:t>
      </w:r>
      <w:r>
        <w:t xml:space="preserve">experience with ethnography</w:t>
      </w:r>
      <w:r>
        <w:t xml:space="preserve"> </w:t>
      </w:r>
      <w:r>
        <w:t xml:space="preserve">[</w:t>
      </w:r>
      <w:r>
        <w:t xml:space="preserve">20</w:t>
      </w:r>
      <w:r>
        <w:t xml:space="preserve">]</w:t>
      </w:r>
      <w:r>
        <w:t xml:space="preserve">. In this manner, end-users are</w:t>
      </w:r>
      <w:r>
        <w:t xml:space="preserve"> </w:t>
      </w:r>
      <w:r>
        <w:t xml:space="preserve">representative of users and developers to some degree do not see</w:t>
      </w:r>
      <w:r>
        <w:t xml:space="preserve"> </w:t>
      </w:r>
      <w:r>
        <w:t xml:space="preserve">themselves are the users as well in the development process. As</w:t>
      </w:r>
      <w:r>
        <w:t xml:space="preserve"> </w:t>
      </w:r>
      <w:r>
        <w:t xml:space="preserve">discussed, ethnographers are unique professionals, and they are good at</w:t>
      </w:r>
      <w:r>
        <w:t xml:space="preserve"> </w:t>
      </w:r>
      <w:r>
        <w:t xml:space="preserve">describing what is and is not important, relevant, interesting, painful,</w:t>
      </w:r>
      <w:r>
        <w:t xml:space="preserve"> </w:t>
      </w:r>
      <w:r>
        <w:t xml:space="preserve">exciting to the users, not to the systems developers. They do not make a</w:t>
      </w:r>
      <w:r>
        <w:t xml:space="preserve"> </w:t>
      </w:r>
      <w:r>
        <w:t xml:space="preserve">priori expectations, judgment, and an intrusive of how users work with</w:t>
      </w:r>
      <w:r>
        <w:t xml:space="preserve"> </w:t>
      </w:r>
      <w:r>
        <w:t xml:space="preserve">technologies but provide a systematic and ongoing data collection and</w:t>
      </w:r>
      <w:r>
        <w:t xml:space="preserve"> </w:t>
      </w:r>
      <w:r>
        <w:t xml:space="preserve">analysis for developers who seek to confirm and disconfirm requirements</w:t>
      </w:r>
      <w:r>
        <w:t xml:space="preserve"> </w:t>
      </w:r>
      <w:r>
        <w:t xml:space="preserve">in the development work</w:t>
      </w:r>
      <w:r>
        <w:t xml:space="preserve"> </w:t>
      </w:r>
      <w:r>
        <w:t xml:space="preserve">[</w:t>
      </w:r>
      <w:r>
        <w:t xml:space="preserve">19</w:t>
      </w:r>
      <w:r>
        <w:t xml:space="preserve">]</w:t>
      </w:r>
      <w:r>
        <w:t xml:space="preserve">,</w:t>
      </w:r>
      <w:r>
        <w:t xml:space="preserve"> </w:t>
      </w:r>
      <w:r>
        <w:t xml:space="preserve">[</w:t>
      </w:r>
      <w:r>
        <w:t xml:space="preserve">20</w:t>
      </w:r>
      <w:r>
        <w:t xml:space="preserve">]</w:t>
      </w:r>
      <w:r>
        <w:t xml:space="preserve">. Thus, developers are the</w:t>
      </w:r>
      <w:r>
        <w:t xml:space="preserve"> </w:t>
      </w:r>
      <w:r>
        <w:t xml:space="preserve">users who need help to make implicit explicit from the grounded, real</w:t>
      </w:r>
      <w:r>
        <w:t xml:space="preserve"> </w:t>
      </w:r>
      <w:r>
        <w:t xml:space="preserve">practices of end-users to strengthen the investigations into the human</w:t>
      </w:r>
      <w:r>
        <w:t xml:space="preserve"> </w:t>
      </w:r>
      <w:r>
        <w:t xml:space="preserve">and technology aspects of IoT.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7" w:name="theories"/>
      <w:bookmarkEnd w:id="27"/>
      <w:r>
        <w:t xml:space="preserve">Theories</w:t>
      </w:r>
    </w:p>
    <w:p>
      <w:pPr>
        <w:pStyle w:val="Heading2"/>
      </w:pPr>
      <w:bookmarkStart w:id="28" w:name="phenomenology"/>
      <w:bookmarkEnd w:id="28"/>
      <w:r>
        <w:t xml:space="preserve">Phenomenology</w:t>
      </w:r>
    </w:p>
    <w:p>
      <w:pPr>
        <w:pStyle w:val="FirstParagraph"/>
      </w:pPr>
      <w:r>
        <w:t xml:space="preserve">Phenomenology concerns experience through the eyes of the first person.</w:t>
      </w:r>
      <w:r>
        <w:t xml:space="preserve"> </w:t>
      </w:r>
      <w:r>
        <w:t xml:space="preserve">Experiences always belong to someone, but how do we subjectively</w:t>
      </w:r>
      <w:r>
        <w:t xml:space="preserve"> </w:t>
      </w:r>
      <w:r>
        <w:t xml:space="preserve">experience a phenomenology and what is the structure of how a phenomenon</w:t>
      </w:r>
      <w:r>
        <w:t xml:space="preserve"> </w:t>
      </w:r>
      <w:r>
        <w:t xml:space="preserve">appears to us? Merleau-Ponty’s use of first person’s perspective</w:t>
      </w:r>
      <w:r>
        <w:t xml:space="preserve"> </w:t>
      </w:r>
      <w:r>
        <w:t xml:space="preserve">[</w:t>
      </w:r>
      <w:r>
        <w:t xml:space="preserve">21</w:t>
      </w:r>
      <w:r>
        <w:t xml:space="preserve">]</w:t>
      </w:r>
      <w:r>
        <w:t xml:space="preserve"> </w:t>
      </w:r>
      <w:r>
        <w:t xml:space="preserve">tried to changing bodies such an injuries, pain, and suffering</w:t>
      </w:r>
      <w:r>
        <w:t xml:space="preserve"> </w:t>
      </w:r>
      <w:r>
        <w:t xml:space="preserve">helps us contextualize and apply the philosophy as a theory in design</w:t>
      </w:r>
      <w:r>
        <w:t xml:space="preserve"> </w:t>
      </w:r>
      <w:r>
        <w:t xml:space="preserve">context</w:t>
      </w:r>
      <w:r>
        <w:t xml:space="preserve"> </w:t>
      </w:r>
      <w:r>
        <w:t xml:space="preserve">[</w:t>
      </w:r>
      <w:r>
        <w:t xml:space="preserve">22</w:t>
      </w:r>
      <w:r>
        <w:t xml:space="preserve">]</w:t>
      </w:r>
      <w:r>
        <w:t xml:space="preserve">. The first person’s perspective has a natural and</w:t>
      </w:r>
      <w:r>
        <w:t xml:space="preserve"> </w:t>
      </w:r>
      <w:r>
        <w:t xml:space="preserve">vigorous relationship with design practice as it relates our presence</w:t>
      </w:r>
      <w:r>
        <w:t xml:space="preserve"> </w:t>
      </w:r>
      <w:r>
        <w:t xml:space="preserve">and experiences towards our immediate environment and the world around</w:t>
      </w:r>
      <w:r>
        <w:t xml:space="preserve"> </w:t>
      </w:r>
      <w:r>
        <w:t xml:space="preserve">us, which includes everything from people to objects, as well as the</w:t>
      </w:r>
      <w:r>
        <w:t xml:space="preserve"> </w:t>
      </w:r>
      <w:r>
        <w:t xml:space="preserve">relationships between them. The role of embodiment in perception and</w:t>
      </w:r>
      <w:r>
        <w:t xml:space="preserve"> </w:t>
      </w:r>
      <w:r>
        <w:t xml:space="preserve">cognition provides a grounding for understanding interaction through the</w:t>
      </w:r>
      <w:r>
        <w:t xml:space="preserve"> </w:t>
      </w:r>
      <w:r>
        <w:t xml:space="preserve">relationship between the body and the world. It allows researchers to</w:t>
      </w:r>
      <w:r>
        <w:t xml:space="preserve"> </w:t>
      </w:r>
      <w:r>
        <w:t xml:space="preserve">study interaction through a phenomenological lens where people perceive</w:t>
      </w:r>
      <w:r>
        <w:t xml:space="preserve"> </w:t>
      </w:r>
      <w:r>
        <w:t xml:space="preserve">the world through bodily senses and therewith how interpretations,</w:t>
      </w:r>
      <w:r>
        <w:t xml:space="preserve"> </w:t>
      </w:r>
      <w:r>
        <w:t xml:space="preserve">experiences, and intentions revolves around how the human body immerses</w:t>
      </w:r>
      <w:r>
        <w:t xml:space="preserve"> </w:t>
      </w:r>
      <w:r>
        <w:t xml:space="preserve">itself in the world.</w:t>
      </w:r>
    </w:p>
    <w:p>
      <w:pPr>
        <w:pStyle w:val="BodyText"/>
      </w:pPr>
      <w:r>
        <w:t xml:space="preserve">However, studying the world through the eyes of conscious experiences</w:t>
      </w:r>
      <w:r>
        <w:t xml:space="preserve"> </w:t>
      </w:r>
      <w:r>
        <w:t xml:space="preserve">carries both a first person and ontological aspects, which Martin</w:t>
      </w:r>
      <w:r>
        <w:t xml:space="preserve"> </w:t>
      </w:r>
      <w:r>
        <w:t xml:space="preserve">Heidgger paid particular attention to in his work. A first person can be</w:t>
      </w:r>
      <w:r>
        <w:t xml:space="preserve"> </w:t>
      </w:r>
      <w:r>
        <w:t xml:space="preserve">labelled as the study of, among other things, structures of conscious</w:t>
      </w:r>
      <w:r>
        <w:t xml:space="preserve"> </w:t>
      </w:r>
      <w:r>
        <w:t xml:space="preserve">experience and what it means that experiences are experienced, it still</w:t>
      </w:r>
      <w:r>
        <w:t xml:space="preserve"> </w:t>
      </w:r>
      <w:r>
        <w:t xml:space="preserve">raises the ontological question of what our experiences, i.e., the</w:t>
      </w:r>
      <w:r>
        <w:t xml:space="preserve"> </w:t>
      </w:r>
      <w:r>
        <w:t xml:space="preserve">nature of the structures of conscious experiences, are</w:t>
      </w:r>
      <w:r>
        <w:t xml:space="preserve"> </w:t>
      </w:r>
      <w:r>
        <w:t xml:space="preserve">[</w:t>
      </w:r>
      <w:r>
        <w:t xml:space="preserve">23</w:t>
      </w:r>
      <w:r>
        <w:t xml:space="preserve">]</w:t>
      </w:r>
      <w:r>
        <w:t xml:space="preserve">.</w:t>
      </w:r>
    </w:p>
    <w:p>
      <w:pPr>
        <w:pStyle w:val="BodyText"/>
      </w:pPr>
      <w:r>
        <w:t xml:space="preserve">The first person aspect was influenced by and critical of central</w:t>
      </w:r>
      <w:r>
        <w:t xml:space="preserve"> </w:t>
      </w:r>
      <w:r>
        <w:t xml:space="preserve">philosophical figures, both historical and contemporary. Although it is</w:t>
      </w:r>
      <w:r>
        <w:t xml:space="preserve"> </w:t>
      </w:r>
      <w:r>
        <w:t xml:space="preserve">out of the scope to discuss the preceding phenomenology in this paper,</w:t>
      </w:r>
      <w:r>
        <w:t xml:space="preserve"> </w:t>
      </w:r>
      <w:r>
        <w:t xml:space="preserve">it is necessary to mention that the first person as a term can be rooted</w:t>
      </w:r>
      <w:r>
        <w:t xml:space="preserve"> </w:t>
      </w:r>
      <w:r>
        <w:t xml:space="preserve">to Husserl and Heidegger’s critiques of objectivity and objective</w:t>
      </w:r>
      <w:r>
        <w:t xml:space="preserve"> </w:t>
      </w:r>
      <w:r>
        <w:t xml:space="preserve">knowledge that can not properly address important aspects of the world</w:t>
      </w:r>
      <w:r>
        <w:t xml:space="preserve"> </w:t>
      </w:r>
      <w:r>
        <w:t xml:space="preserve">of experiences</w:t>
      </w:r>
      <w:r>
        <w:t xml:space="preserve"> </w:t>
      </w:r>
      <w:r>
        <w:t xml:space="preserve">[</w:t>
      </w:r>
      <w:r>
        <w:t xml:space="preserve">24</w:t>
      </w:r>
      <w:r>
        <w:t xml:space="preserve">]</w:t>
      </w:r>
      <w:r>
        <w:t xml:space="preserve">. This is a shortcoming of natural sciences,</w:t>
      </w:r>
      <w:r>
        <w:t xml:space="preserve"> </w:t>
      </w:r>
      <w:r>
        <w:t xml:space="preserve">further, engineering, since it neglected the animate dimension of the</w:t>
      </w:r>
      <w:r>
        <w:t xml:space="preserve"> </w:t>
      </w:r>
      <w:r>
        <w:t xml:space="preserve">body, i.e., the unique manner in which we experience our bodies as</w:t>
      </w:r>
      <w:r>
        <w:t xml:space="preserve"> </w:t>
      </w:r>
      <w:r>
        <w:t xml:space="preserve">something subjective and categorically different from other people’s</w:t>
      </w:r>
      <w:r>
        <w:t xml:space="preserve"> </w:t>
      </w:r>
      <w:r>
        <w:t xml:space="preserve">experience of embodiment</w:t>
      </w:r>
      <w:r>
        <w:t xml:space="preserve"> </w:t>
      </w:r>
      <w:r>
        <w:t xml:space="preserve">[</w:t>
      </w:r>
      <w:r>
        <w:t xml:space="preserve">23</w:t>
      </w:r>
      <w:r>
        <w:t xml:space="preserve">]</w:t>
      </w:r>
      <w:r>
        <w:t xml:space="preserve">. Heidegger further built an</w:t>
      </w:r>
      <w:r>
        <w:t xml:space="preserve"> </w:t>
      </w:r>
      <w:r>
        <w:t xml:space="preserve">ontological understanding around the very existence of humans in the</w:t>
      </w:r>
      <w:r>
        <w:t xml:space="preserve"> </w:t>
      </w:r>
      <w:r>
        <w:t xml:space="preserve">world to frame concepts, such as subject, object, consciousness, and</w:t>
      </w:r>
      <w:r>
        <w:t xml:space="preserve"> </w:t>
      </w:r>
      <w:r>
        <w:t xml:space="preserve">world into an interconnected and co-existing structure</w:t>
      </w:r>
      <w:r>
        <w:t xml:space="preserve"> </w:t>
      </w:r>
      <w:r>
        <w:t xml:space="preserve">[</w:t>
      </w:r>
      <w:r>
        <w:t xml:space="preserve">25</w:t>
      </w:r>
      <w:r>
        <w:t xml:space="preserve">]</w:t>
      </w:r>
      <w:r>
        <w:t xml:space="preserve">.</w:t>
      </w:r>
    </w:p>
    <w:p>
      <w:pPr>
        <w:pStyle w:val="BodyText"/>
      </w:pPr>
      <w:r>
        <w:t xml:space="preserve">In line with this, Merleau-Ponty justify how our subjective perspective</w:t>
      </w:r>
      <w:r>
        <w:t xml:space="preserve"> </w:t>
      </w:r>
      <w:r>
        <w:t xml:space="preserve">finds its place in and connects with the world: I can cleary distinguish</w:t>
      </w:r>
      <w:r>
        <w:t xml:space="preserve"> </w:t>
      </w:r>
      <w:r>
        <w:t xml:space="preserve">from myself the world and things, since I certainly do not exist in the</w:t>
      </w:r>
      <w:r>
        <w:t xml:space="preserve"> </w:t>
      </w:r>
      <w:r>
        <w:t xml:space="preserve">way in which things exist</w:t>
      </w:r>
      <w:r>
        <w:t xml:space="preserve"> </w:t>
      </w:r>
      <w:r>
        <w:t xml:space="preserve">[</w:t>
      </w:r>
      <w:r>
        <w:t xml:space="preserve">26, p. xiv</w:t>
      </w:r>
      <w:r>
        <w:t xml:space="preserve">]</w:t>
      </w:r>
      <w:r>
        <w:t xml:space="preserve">. Thus, the perceptual</w:t>
      </w:r>
      <w:r>
        <w:t xml:space="preserve"> </w:t>
      </w:r>
      <w:r>
        <w:t xml:space="preserve">experience involves three elements: the subject, the object, and their</w:t>
      </w:r>
      <w:r>
        <w:t xml:space="preserve"> </w:t>
      </w:r>
      <w:r>
        <w:t xml:space="preserve">relationship. The body represents the subject, the world is the object,</w:t>
      </w:r>
      <w:r>
        <w:t xml:space="preserve"> </w:t>
      </w:r>
      <w:r>
        <w:t xml:space="preserve">and their relationship manifests itself through the consciousness. Of</w:t>
      </w:r>
      <w:r>
        <w:t xml:space="preserve"> </w:t>
      </w:r>
      <w:r>
        <w:t xml:space="preserve">course, we need to consider other types of body, the moving, habitual,</w:t>
      </w:r>
      <w:r>
        <w:t xml:space="preserve"> </w:t>
      </w:r>
      <w:r>
        <w:t xml:space="preserve">intentional, and ill bodies. However, the most fundamental basis for</w:t>
      </w:r>
      <w:r>
        <w:t xml:space="preserve"> </w:t>
      </w:r>
      <w:r>
        <w:t xml:space="preserve">consideration is the relationship between the world and the body – the</w:t>
      </w:r>
      <w:r>
        <w:t xml:space="preserve"> </w:t>
      </w:r>
      <w:r>
        <w:t xml:space="preserve">interactive relationship. Therefore, in order to bring in an extensive</w:t>
      </w:r>
      <w:r>
        <w:t xml:space="preserve"> </w:t>
      </w:r>
      <w:r>
        <w:t xml:space="preserve">understanding for establishing a social internet of things for the</w:t>
      </w:r>
      <w:r>
        <w:t xml:space="preserve"> </w:t>
      </w:r>
      <w:r>
        <w:t xml:space="preserve">maritime domain, we must introduce another theory to bind up individual</w:t>
      </w:r>
      <w:r>
        <w:t xml:space="preserve"> </w:t>
      </w:r>
      <w:r>
        <w:t xml:space="preserve">interactive relationship as a group structure. Thus, the next</w:t>
      </w:r>
      <w:r>
        <w:t xml:space="preserve"> </w:t>
      </w:r>
      <w:r>
        <w:t xml:space="preserve">subsection, we introduce the Actor Network Theory.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29" w:name="actor-network-theory"/>
      <w:bookmarkEnd w:id="29"/>
      <w:r>
        <w:t xml:space="preserve">Actor network theory</w:t>
      </w:r>
    </w:p>
    <w:p>
      <w:pPr>
        <w:pStyle w:val="FirstParagraph"/>
      </w:pPr>
      <w:r>
        <w:t xml:space="preserve">If we understand SIoT is about establishing a useful platform to enable</w:t>
      </w:r>
      <w:r>
        <w:t xml:space="preserve"> </w:t>
      </w:r>
      <w:r>
        <w:t xml:space="preserve">different sensors, physical objects and end-users can work together;</w:t>
      </w:r>
      <w:r>
        <w:t xml:space="preserve"> </w:t>
      </w:r>
      <w:r>
        <w:t xml:space="preserve">then ANT also addresses for better understanding how technology and</w:t>
      </w:r>
      <w:r>
        <w:t xml:space="preserve"> </w:t>
      </w:r>
      <w:r>
        <w:t xml:space="preserve">social can work together for delivering a socio-technical solution for</w:t>
      </w:r>
      <w:r>
        <w:t xml:space="preserve"> </w:t>
      </w:r>
      <w:r>
        <w:t xml:space="preserve">such platform. Actor-network theory is useful because every object in</w:t>
      </w:r>
      <w:r>
        <w:t xml:space="preserve"> </w:t>
      </w:r>
      <w:r>
        <w:t xml:space="preserve">the IoT platform does not work alone. Instead, every object in an IoT</w:t>
      </w:r>
      <w:r>
        <w:t xml:space="preserve"> </w:t>
      </w:r>
      <w:r>
        <w:t xml:space="preserve">platform contributes equally to enable end-users can use the new IoT</w:t>
      </w:r>
      <w:r>
        <w:t xml:space="preserve"> </w:t>
      </w:r>
      <w:r>
        <w:t xml:space="preserve">platform to finish tasks, such as remote control of unmanned ships</w:t>
      </w:r>
      <w:r>
        <w:t xml:space="preserve"> </w:t>
      </w:r>
      <w:r>
        <w:t xml:space="preserve">onshore. ANT thus provides a method for describing how, where, and to</w:t>
      </w:r>
      <w:r>
        <w:t xml:space="preserve"> </w:t>
      </w:r>
      <w:r>
        <w:t xml:space="preserve">what extent technology influences human behavior</w:t>
      </w:r>
      <w:r>
        <w:t xml:space="preserve"> </w:t>
      </w:r>
      <w:r>
        <w:t xml:space="preserve">[</w:t>
      </w:r>
      <w:r>
        <w:t xml:space="preserve">27</w:t>
      </w:r>
      <w:r>
        <w:t xml:space="preserve">]</w:t>
      </w:r>
      <w:r>
        <w:t xml:space="preserve">. Moreover, ANT</w:t>
      </w:r>
      <w:r>
        <w:t xml:space="preserve"> </w:t>
      </w:r>
      <w:r>
        <w:t xml:space="preserve">helps to examine the relations among the end-users, the sensors, and the</w:t>
      </w:r>
      <w:r>
        <w:t xml:space="preserve"> </w:t>
      </w:r>
      <w:r>
        <w:t xml:space="preserve">physical objects and offers a way for engineers to visualize such</w:t>
      </w:r>
      <w:r>
        <w:t xml:space="preserve"> </w:t>
      </w:r>
      <w:r>
        <w:t xml:space="preserve">relations to enable a complex work can be done.</w:t>
      </w:r>
    </w:p>
    <w:p>
      <w:pPr>
        <w:pStyle w:val="BodyText"/>
      </w:pPr>
      <w:r>
        <w:t xml:space="preserve">Law</w:t>
      </w:r>
      <w:r>
        <w:t xml:space="preserve"> </w:t>
      </w:r>
      <w:r>
        <w:t xml:space="preserve">[</w:t>
      </w:r>
      <w:r>
        <w:t xml:space="preserve">28</w:t>
      </w:r>
      <w:r>
        <w:t xml:space="preserve">]</w:t>
      </w:r>
      <w:r>
        <w:t xml:space="preserve"> </w:t>
      </w:r>
      <w:r>
        <w:t xml:space="preserve">defined ANT as follows:</w:t>
      </w:r>
    </w:p>
    <w:p>
      <w:pPr>
        <w:pStyle w:val="BodyText"/>
      </w:pPr>
      <w:r>
        <w:rPr>
          <w:i/>
        </w:rPr>
        <w:t xml:space="preserve">Actor-network theory is a disparate family of material-semiotic</w:t>
      </w:r>
      <w:r>
        <w:rPr>
          <w:i/>
        </w:rPr>
        <w:t xml:space="preserve"> </w:t>
      </w:r>
      <w:r>
        <w:rPr>
          <w:i/>
        </w:rPr>
        <w:t xml:space="preserve">tools, sensibilities, and methods of analysis that treat everything in</w:t>
      </w:r>
      <w:r>
        <w:rPr>
          <w:i/>
        </w:rPr>
        <w:t xml:space="preserve"> </w:t>
      </w:r>
      <w:r>
        <w:rPr>
          <w:i/>
        </w:rPr>
        <w:t xml:space="preserve">the social and natural worlds as a continuously generated effect of the</w:t>
      </w:r>
      <w:r>
        <w:rPr>
          <w:i/>
        </w:rPr>
        <w:t xml:space="preserve"> </w:t>
      </w:r>
      <w:r>
        <w:rPr>
          <w:i/>
        </w:rPr>
        <w:t xml:space="preserve">webs of relations within which they are located. It assumes that nothing</w:t>
      </w:r>
      <w:r>
        <w:rPr>
          <w:i/>
        </w:rPr>
        <w:t xml:space="preserve"> </w:t>
      </w:r>
      <w:r>
        <w:rPr>
          <w:i/>
        </w:rPr>
        <w:t xml:space="preserve">has reality or form outside the enactment of those relations. Its</w:t>
      </w:r>
      <w:r>
        <w:rPr>
          <w:i/>
        </w:rPr>
        <w:t xml:space="preserve"> </w:t>
      </w:r>
      <w:r>
        <w:rPr>
          <w:i/>
        </w:rPr>
        <w:t xml:space="preserve">studies explore and characterize the webs and the practices that carry</w:t>
      </w:r>
      <w:r>
        <w:rPr>
          <w:i/>
        </w:rPr>
        <w:t xml:space="preserve"> </w:t>
      </w:r>
      <w:r>
        <w:rPr>
          <w:i/>
        </w:rPr>
        <w:t xml:space="preserve">them. Like other material-semiotic approaches, the actor-network</w:t>
      </w:r>
      <w:r>
        <w:rPr>
          <w:i/>
        </w:rPr>
        <w:t xml:space="preserve"> </w:t>
      </w:r>
      <w:r>
        <w:rPr>
          <w:i/>
        </w:rPr>
        <w:t xml:space="preserve">approach thus describes the enactment of materially and discursively</w:t>
      </w:r>
      <w:r>
        <w:rPr>
          <w:i/>
        </w:rPr>
        <w:t xml:space="preserve"> </w:t>
      </w:r>
      <w:r>
        <w:rPr>
          <w:i/>
        </w:rPr>
        <w:t xml:space="preserve">heterogeneous relations that produce and reshuffle all kinds of actors</w:t>
      </w:r>
      <w:r>
        <w:rPr>
          <w:i/>
        </w:rPr>
        <w:t xml:space="preserve"> </w:t>
      </w:r>
      <w:r>
        <w:rPr>
          <w:i/>
        </w:rPr>
        <w:t xml:space="preserve">including objects, subjects, human beings, machines, animals,</w:t>
      </w:r>
      <w:r>
        <w:rPr>
          <w:i/>
        </w:rPr>
        <w:t xml:space="preserve"> </w:t>
      </w:r>
      <w:r>
        <w:rPr>
          <w:i/>
        </w:rPr>
        <w:t xml:space="preserve">‘</w:t>
      </w:r>
      <w:r>
        <w:rPr>
          <w:i/>
        </w:rPr>
        <w:t xml:space="preserve">nature,</w:t>
      </w:r>
      <w:r>
        <w:rPr>
          <w:i/>
        </w:rPr>
        <w:t xml:space="preserve">’</w:t>
      </w:r>
      <w:r>
        <w:rPr>
          <w:i/>
        </w:rPr>
        <w:t xml:space="preserve"> </w:t>
      </w:r>
      <w:r>
        <w:rPr>
          <w:i/>
        </w:rPr>
        <w:t xml:space="preserve">ideas, organizations, inequalities, scale and sizes, and geographical</w:t>
      </w:r>
      <w:r>
        <w:rPr>
          <w:i/>
        </w:rPr>
        <w:t xml:space="preserve"> </w:t>
      </w:r>
      <w:r>
        <w:rPr>
          <w:i/>
        </w:rPr>
        <w:t xml:space="preserve">arrangements.</w:t>
      </w:r>
    </w:p>
    <w:p>
      <w:pPr>
        <w:pStyle w:val="BodyText"/>
      </w:pPr>
      <w:r>
        <w:t xml:space="preserve">Thus, ANT provides a framework and a systematic means for considering</w:t>
      </w:r>
      <w:r>
        <w:t xml:space="preserve"> </w:t>
      </w:r>
      <w:r>
        <w:t xml:space="preserve">all the factors in the social and natural worlds</w:t>
      </w:r>
      <w:r>
        <w:t xml:space="preserve"> </w:t>
      </w:r>
      <w:r>
        <w:t xml:space="preserve">[</w:t>
      </w:r>
      <w:r>
        <w:t xml:space="preserve">29</w:t>
      </w:r>
      <w:r>
        <w:t xml:space="preserve">]</w:t>
      </w:r>
      <w:r>
        <w:t xml:space="preserve">. ANT does not</w:t>
      </w:r>
      <w:r>
        <w:t xml:space="preserve"> </w:t>
      </w:r>
      <w:r>
        <w:t xml:space="preserve">explain why the network exists; it is concerned with the infrastructure</w:t>
      </w:r>
      <w:r>
        <w:t xml:space="preserve"> </w:t>
      </w:r>
      <w:r>
        <w:t xml:space="preserve">of actor networks, how they form and how they can fall apart</w:t>
      </w:r>
      <w:r>
        <w:t xml:space="preserve"> </w:t>
      </w:r>
      <w:r>
        <w:t xml:space="preserve">[</w:t>
      </w:r>
      <w:r>
        <w:t xml:space="preserve">30</w:t>
      </w:r>
      <w:r>
        <w:t xml:space="preserve">]</w:t>
      </w:r>
      <w:r>
        <w:t xml:space="preserve">.</w:t>
      </w:r>
    </w:p>
    <w:p>
      <w:pPr>
        <w:pStyle w:val="BodyText"/>
      </w:pPr>
      <w:r>
        <w:t xml:space="preserve">ANT combines the so-called generalized symmetry principle, that is,</w:t>
      </w:r>
      <w:r>
        <w:t xml:space="preserve"> </w:t>
      </w:r>
      <w:r>
        <w:t xml:space="preserve">human and nonhuman things should be incorporated into the same</w:t>
      </w:r>
      <w:r>
        <w:t xml:space="preserve"> </w:t>
      </w:r>
      <w:r>
        <w:t xml:space="preserve">conceptual network and be allocated the same amount of agency</w:t>
      </w:r>
      <w:r>
        <w:t xml:space="preserve"> </w:t>
      </w:r>
      <w:r>
        <w:t xml:space="preserve">[</w:t>
      </w:r>
      <w:r>
        <w:t xml:space="preserve">31</w:t>
      </w:r>
      <w:r>
        <w:t xml:space="preserve">]</w:t>
      </w:r>
      <w:r>
        <w:t xml:space="preserve"> </w:t>
      </w:r>
      <w:r>
        <w:t xml:space="preserve">as well as the interactive relationships. An actor is that which</w:t>
      </w:r>
      <w:r>
        <w:t xml:space="preserve"> </w:t>
      </w:r>
      <w:r>
        <w:t xml:space="preserve">accomplishes or undergoes an act. When we act, we always interact with</w:t>
      </w:r>
      <w:r>
        <w:t xml:space="preserve"> </w:t>
      </w:r>
      <w:r>
        <w:t xml:space="preserve">others. As Law</w:t>
      </w:r>
      <w:r>
        <w:t xml:space="preserve"> </w:t>
      </w:r>
      <w:r>
        <w:t xml:space="preserve">[</w:t>
      </w:r>
      <w:r>
        <w:t xml:space="preserve">32</w:t>
      </w:r>
      <w:r>
        <w:t xml:space="preserve">]</w:t>
      </w:r>
      <w:r>
        <w:t xml:space="preserve"> </w:t>
      </w:r>
      <w:r>
        <w:t xml:space="preserve">stated,</w:t>
      </w:r>
      <w:r>
        <w:t xml:space="preserve"> </w:t>
      </w:r>
      <w:r>
        <w:t xml:space="preserve">“</w:t>
      </w:r>
      <w:r>
        <w:t xml:space="preserve">Interaction is all that there is.</w:t>
      </w:r>
      <w:r>
        <w:t xml:space="preserve">”</w:t>
      </w:r>
      <w:r>
        <w:t xml:space="preserve"> </w:t>
      </w:r>
      <w:r>
        <w:t xml:space="preserve">During these interactions, we change the other actors. At the same time,</w:t>
      </w:r>
      <w:r>
        <w:t xml:space="preserve"> </w:t>
      </w:r>
      <w:r>
        <w:t xml:space="preserve">however, the other actors are changing us</w:t>
      </w:r>
      <w:r>
        <w:t xml:space="preserve"> </w:t>
      </w:r>
      <w:r>
        <w:t xml:space="preserve">[</w:t>
      </w:r>
      <w:r>
        <w:t xml:space="preserve">33</w:t>
      </w:r>
      <w:r>
        <w:t xml:space="preserve">]</w:t>
      </w:r>
      <w:r>
        <w:t xml:space="preserve">. We also follow the</w:t>
      </w:r>
      <w:r>
        <w:t xml:space="preserve"> </w:t>
      </w:r>
      <w:r>
        <w:t xml:space="preserve">principle and deal with the cooperation between humans and nonhumans</w:t>
      </w:r>
      <w:r>
        <w:t xml:space="preserve"> </w:t>
      </w:r>
      <w:r>
        <w:t xml:space="preserve">because it is essential for a successful marine operation. ANT considers</w:t>
      </w:r>
      <w:r>
        <w:t xml:space="preserve"> </w:t>
      </w:r>
      <w:r>
        <w:t xml:space="preserve">that not only human beings but also nonhuman entities constantly</w:t>
      </w:r>
      <w:r>
        <w:t xml:space="preserve"> </w:t>
      </w:r>
      <w:r>
        <w:t xml:space="preserve">influence us. Hence, the specific mechanisms at work can be described in</w:t>
      </w:r>
      <w:r>
        <w:t xml:space="preserve"> </w:t>
      </w:r>
      <w:r>
        <w:t xml:space="preserve">detail while allowing the actor to be treated fairly</w:t>
      </w:r>
      <w:r>
        <w:t xml:space="preserve"> </w:t>
      </w:r>
      <w:r>
        <w:t xml:space="preserve">[</w:t>
      </w:r>
      <w:r>
        <w:t xml:space="preserve">29</w:t>
      </w:r>
      <w:r>
        <w:t xml:space="preserve">]</w:t>
      </w:r>
      <w:r>
        <w:t xml:space="preserve">. In this</w:t>
      </w:r>
      <w:r>
        <w:t xml:space="preserve"> </w:t>
      </w:r>
      <w:r>
        <w:t xml:space="preserve">manner, we significantly contribute how to collective the subjects,</w:t>
      </w:r>
      <w:r>
        <w:t xml:space="preserve"> </w:t>
      </w:r>
      <w:r>
        <w:t xml:space="preserve">objects, and their interactive relationships as a whole to define a</w:t>
      </w:r>
      <w:r>
        <w:t xml:space="preserve"> </w:t>
      </w:r>
      <w:r>
        <w:t xml:space="preserve">first person’s perspective on dealing with design to support the</w:t>
      </w:r>
      <w:r>
        <w:t xml:space="preserve"> </w:t>
      </w:r>
      <w:r>
        <w:t xml:space="preserve">relationship between the world and the body.</w:t>
      </w:r>
    </w:p>
    <w:p>
      <w:pPr>
        <w:pStyle w:val="BodyText"/>
      </w:pPr>
      <w:r>
        <w:t xml:space="preserve">Additionally, regarding the actor-network, Callon describes how</w:t>
      </w:r>
      <w:r>
        <w:t xml:space="preserve"> </w:t>
      </w:r>
      <w:r>
        <w:t xml:space="preserve">actor-worlds (i.e., a metaphor) function and how the relations between</w:t>
      </w:r>
      <w:r>
        <w:t xml:space="preserve"> </w:t>
      </w:r>
      <w:r>
        <w:t xml:space="preserve">the different actors are organized and structured</w:t>
      </w:r>
      <w:r>
        <w:t xml:space="preserve">[</w:t>
      </w:r>
      <w:r>
        <w:t xml:space="preserve">34</w:t>
      </w:r>
      <w:r>
        <w:t xml:space="preserve">]</w:t>
      </w:r>
      <w:r>
        <w:t xml:space="preserve">. Callon</w:t>
      </w:r>
      <w:r>
        <w:t xml:space="preserve"> </w:t>
      </w:r>
      <w:r>
        <w:t xml:space="preserve">[</w:t>
      </w:r>
      <w:r>
        <w:t xml:space="preserve">34</w:t>
      </w:r>
      <w:r>
        <w:t xml:space="preserve">]</w:t>
      </w:r>
      <w:r>
        <w:t xml:space="preserve"> </w:t>
      </w:r>
      <w:r>
        <w:t xml:space="preserve">explained the following</w:t>
      </w:r>
    </w:p>
    <w:p>
      <w:pPr>
        <w:pStyle w:val="BodyText"/>
      </w:pPr>
      <w:r>
        <w:rPr>
          <w:i/>
        </w:rPr>
        <w:t xml:space="preserve">It is clear that an actor-world may be more, or less, extended,</w:t>
      </w:r>
      <w:r>
        <w:rPr>
          <w:i/>
        </w:rPr>
        <w:t xml:space="preserve"> </w:t>
      </w:r>
      <w:r>
        <w:rPr>
          <w:i/>
        </w:rPr>
        <w:t xml:space="preserve">heterogeneous and complex. How shall we describe this range of</w:t>
      </w:r>
      <w:r>
        <w:rPr>
          <w:i/>
        </w:rPr>
        <w:t xml:space="preserve"> </w:t>
      </w:r>
      <w:r>
        <w:rPr>
          <w:i/>
        </w:rPr>
        <w:t xml:space="preserve">possibilities and the translations that occur between them? To answer</w:t>
      </w:r>
      <w:r>
        <w:rPr>
          <w:i/>
        </w:rPr>
        <w:t xml:space="preserve"> </w:t>
      </w:r>
      <w:r>
        <w:rPr>
          <w:i/>
        </w:rPr>
        <w:t xml:space="preserve">this question, we introduce the notion of actor-network. This concept</w:t>
      </w:r>
      <w:r>
        <w:rPr>
          <w:i/>
        </w:rPr>
        <w:t xml:space="preserve"> </w:t>
      </w:r>
      <w:r>
        <w:rPr>
          <w:i/>
        </w:rPr>
        <w:t xml:space="preserve">allows us to describe the dynamics and internal structure of actor</w:t>
      </w:r>
      <w:r>
        <w:rPr>
          <w:i/>
        </w:rPr>
        <w:t xml:space="preserve"> </w:t>
      </w:r>
      <w:r>
        <w:rPr>
          <w:i/>
        </w:rPr>
        <w:t xml:space="preserve">worlds.</w:t>
      </w:r>
    </w:p>
    <w:p>
      <w:pPr>
        <w:pStyle w:val="BodyText"/>
      </w:pPr>
      <w:r>
        <w:t xml:space="preserve">Based on this explanation, we can understand that the actor-network is</w:t>
      </w:r>
      <w:r>
        <w:t xml:space="preserve"> </w:t>
      </w:r>
      <w:r>
        <w:t xml:space="preserve">the heterogeneous network of human and nonhuman actors. The relationship</w:t>
      </w:r>
      <w:r>
        <w:t xml:space="preserve"> </w:t>
      </w:r>
      <w:r>
        <w:t xml:space="preserve">between them is important; such relationship is not their essential or</w:t>
      </w:r>
      <w:r>
        <w:t xml:space="preserve"> </w:t>
      </w:r>
      <w:r>
        <w:t xml:space="preserve">inherent (Callon, 1986, 1991). ANT assumes that there are no purely</w:t>
      </w:r>
      <w:r>
        <w:t xml:space="preserve"> </w:t>
      </w:r>
      <w:r>
        <w:t xml:space="preserve">human or nonhuman networks. All networks contain elements of both and</w:t>
      </w:r>
      <w:r>
        <w:t xml:space="preserve"> </w:t>
      </w:r>
      <w:r>
        <w:t xml:space="preserve">are heterogeneous and social-technical</w:t>
      </w:r>
      <w:r>
        <w:t xml:space="preserve"> </w:t>
      </w:r>
      <w:r>
        <w:t xml:space="preserve">[</w:t>
      </w:r>
      <w:r>
        <w:t xml:space="preserve">37</w:t>
      </w:r>
      <w:r>
        <w:t xml:space="preserve">]</w:t>
      </w:r>
      <w:r>
        <w:t xml:space="preserve">–</w:t>
      </w:r>
      <w:r>
        <w:t xml:space="preserve">[</w:t>
      </w:r>
      <w:r>
        <w:t xml:space="preserve">39</w:t>
      </w:r>
      <w:r>
        <w:t xml:space="preserve">]</w:t>
      </w:r>
      <w:r>
        <w:t xml:space="preserve">. Latour</w:t>
      </w:r>
      <w:r>
        <w:t xml:space="preserve"> </w:t>
      </w:r>
      <w:r>
        <w:t xml:space="preserve">[</w:t>
      </w:r>
      <w:r>
        <w:t xml:space="preserve">37</w:t>
      </w:r>
      <w:r>
        <w:t xml:space="preserve">]</w:t>
      </w:r>
      <w:r>
        <w:t xml:space="preserve"> </w:t>
      </w:r>
      <w:r>
        <w:t xml:space="preserve">employed to metaphors and advised thinking about nodes, which</w:t>
      </w:r>
      <w:r>
        <w:t xml:space="preserve"> </w:t>
      </w:r>
      <w:r>
        <w:t xml:space="preserve">have as many dimensions as they have connections, instead of thinking</w:t>
      </w:r>
      <w:r>
        <w:t xml:space="preserve"> </w:t>
      </w:r>
      <w:r>
        <w:t xml:space="preserve">about surfaces and the dimensions of these surfaces. For instance, the</w:t>
      </w:r>
      <w:r>
        <w:t xml:space="preserve"> </w:t>
      </w:r>
      <w:r>
        <w:t xml:space="preserve">foundational ANT studies focused on the breakdowns upon which networks</w:t>
      </w:r>
      <w:r>
        <w:t xml:space="preserve"> </w:t>
      </w:r>
      <w:r>
        <w:t xml:space="preserve">become visible. Thus, ANT is concerned with the links that hold and the</w:t>
      </w:r>
      <w:r>
        <w:t xml:space="preserve"> </w:t>
      </w:r>
      <w:r>
        <w:t xml:space="preserve">links that do not hold</w:t>
      </w:r>
      <w:r>
        <w:t xml:space="preserve"> </w:t>
      </w:r>
      <w:r>
        <w:t xml:space="preserve">[</w:t>
      </w:r>
      <w:r>
        <w:t xml:space="preserve">40</w:t>
      </w:r>
      <w:r>
        <w:t xml:space="preserve">]</w:t>
      </w:r>
      <w:r>
        <w:t xml:space="preserve"> </w:t>
      </w:r>
      <w:r>
        <w:t xml:space="preserve">in network dynamics. Network dynamics</w:t>
      </w:r>
      <w:r>
        <w:t xml:space="preserve"> </w:t>
      </w:r>
      <w:r>
        <w:t xml:space="preserve">assume that actors, human versus nonhuman neutrally, have different and</w:t>
      </w:r>
      <w:r>
        <w:t xml:space="preserve"> </w:t>
      </w:r>
      <w:r>
        <w:t xml:space="preserve">often incompatible interests. The social order or the stability of a</w:t>
      </w:r>
      <w:r>
        <w:t xml:space="preserve"> </w:t>
      </w:r>
      <w:r>
        <w:t xml:space="preserve">network depends on its alignment</w:t>
      </w:r>
      <w:r>
        <w:t xml:space="preserve"> </w:t>
      </w:r>
      <w:r>
        <w:t xml:space="preserve">[</w:t>
      </w:r>
      <w:r>
        <w:t xml:space="preserve">41</w:t>
      </w:r>
      <w:r>
        <w:t xml:space="preserve">]</w:t>
      </w:r>
      <w:r>
        <w:t xml:space="preserve">. Such alignment is based on</w:t>
      </w:r>
      <w:r>
        <w:t xml:space="preserve"> </w:t>
      </w:r>
      <w:r>
        <w:t xml:space="preserve">translation of different interest of actors in a network to define a</w:t>
      </w:r>
      <w:r>
        <w:t xml:space="preserve"> </w:t>
      </w:r>
      <w:r>
        <w:t xml:space="preserve">framework for possible action. The alignment is a necessary process</w:t>
      </w:r>
      <w:r>
        <w:t xml:space="preserve"> </w:t>
      </w:r>
      <w:r>
        <w:t xml:space="preserve">before we get a result of what should be in an actor-network, and it</w:t>
      </w:r>
      <w:r>
        <w:t xml:space="preserve"> </w:t>
      </w:r>
      <w:r>
        <w:t xml:space="preserve">continues until equilibrium has been reached and modified</w:t>
      </w:r>
      <w:r>
        <w:t xml:space="preserve"> </w:t>
      </w:r>
      <w:r>
        <w:t xml:space="preserve">[</w:t>
      </w:r>
      <w:r>
        <w:t xml:space="preserve">42</w:t>
      </w:r>
      <w:r>
        <w:t xml:space="preserve">]</w:t>
      </w:r>
      <w:r>
        <w:t xml:space="preserve">.</w:t>
      </w:r>
    </w:p>
    <w:p>
      <w:pPr>
        <w:pStyle w:val="Heading2"/>
      </w:pPr>
      <w:bookmarkStart w:id="30" w:name="section-2"/>
      <w:bookmarkEnd w:id="30"/>
    </w:p>
    <w:p>
      <w:pPr>
        <w:pStyle w:val="Heading2"/>
      </w:pPr>
      <w:bookmarkStart w:id="31" w:name="how-theories-contribute-to-iot"/>
      <w:bookmarkEnd w:id="31"/>
      <w:r>
        <w:t xml:space="preserve">How theories contribute to</w:t>
      </w:r>
      <w:r>
        <w:t xml:space="preserve"> </w:t>
      </w:r>
      <w:r>
        <w:t xml:space="preserve">IoT</w:t>
      </w:r>
    </w:p>
    <w:p>
      <w:pPr>
        <w:pStyle w:val="FirstParagraph"/>
      </w:pPr>
      <w:r>
        <w:t xml:space="preserve">It must be clear for IoT developers that IoT platform is more than the</w:t>
      </w:r>
      <w:r>
        <w:t xml:space="preserve"> </w:t>
      </w:r>
      <w:r>
        <w:t xml:space="preserve">technical-based area that only sensors or physical devices are</w:t>
      </w:r>
      <w:r>
        <w:t xml:space="preserve"> </w:t>
      </w:r>
      <w:r>
        <w:t xml:space="preserve">connected. Also, humans are also connected to the network and play an</w:t>
      </w:r>
      <w:r>
        <w:t xml:space="preserve"> </w:t>
      </w:r>
      <w:r>
        <w:t xml:space="preserve">important to role to coordinate the IoT platform functional in their</w:t>
      </w:r>
      <w:r>
        <w:t xml:space="preserve"> </w:t>
      </w:r>
      <w:r>
        <w:t xml:space="preserve">work context. In most case, developers presume that the</w:t>
      </w:r>
      <w:r>
        <w:t xml:space="preserve"> </w:t>
      </w:r>
      <w:r>
        <w:t xml:space="preserve">“</w:t>
      </w:r>
      <w:r>
        <w:t xml:space="preserve">things</w:t>
      </w:r>
      <w:r>
        <w:t xml:space="preserve">”</w:t>
      </w:r>
      <w:r>
        <w:t xml:space="preserve"> </w:t>
      </w:r>
      <w:r>
        <w:t xml:space="preserve">on</w:t>
      </w:r>
      <w:r>
        <w:t xml:space="preserve"> </w:t>
      </w:r>
      <w:r>
        <w:t xml:space="preserve">the internet are an object. As defined by the Oxford dictionary, an</w:t>
      </w:r>
      <w:r>
        <w:t xml:space="preserve"> </w:t>
      </w:r>
      <w:r>
        <w:t xml:space="preserve">object is</w:t>
      </w:r>
      <w:r>
        <w:t xml:space="preserve"> </w:t>
      </w:r>
      <w:r>
        <w:t xml:space="preserve">“</w:t>
      </w:r>
      <w:r>
        <w:t xml:space="preserve">a material thing that can be seen and touched; a person or</w:t>
      </w:r>
      <w:r>
        <w:t xml:space="preserve"> </w:t>
      </w:r>
      <w:r>
        <w:t xml:space="preserve">thing to which a specified action or feeling is directed</w:t>
      </w:r>
      <w:r>
        <w:t xml:space="preserve"> </w:t>
      </w:r>
      <w:r>
        <w:t xml:space="preserve">[</w:t>
      </w:r>
      <w:r>
        <w:t xml:space="preserve">43</w:t>
      </w:r>
      <w:r>
        <w:t xml:space="preserve">]</w:t>
      </w:r>
      <w:r>
        <w:t xml:space="preserve">”</w:t>
      </w:r>
      <w:r>
        <w:t xml:space="preserve">.</w:t>
      </w:r>
      <w:r>
        <w:t xml:space="preserve"> </w:t>
      </w:r>
      <w:r>
        <w:t xml:space="preserve">From both first person and ANT aspects, objects are considered tools</w:t>
      </w:r>
      <w:r>
        <w:t xml:space="preserve"> </w:t>
      </w:r>
      <w:r>
        <w:t xml:space="preserve">used to coordinate the work in everyday life of body where objects are</w:t>
      </w:r>
      <w:r>
        <w:t xml:space="preserve"> </w:t>
      </w:r>
      <w:r>
        <w:t xml:space="preserve">used to realize the work among the collaboration of objects and bodies.</w:t>
      </w:r>
      <w:r>
        <w:t xml:space="preserve"> </w:t>
      </w:r>
      <w:r>
        <w:t xml:space="preserve">As an object, it plays an important role in coordinating work practices</w:t>
      </w:r>
      <w:r>
        <w:t xml:space="preserve"> </w:t>
      </w:r>
      <w:r>
        <w:t xml:space="preserve">[</w:t>
      </w:r>
      <w:r>
        <w:t xml:space="preserve">44</w:t>
      </w:r>
      <w:r>
        <w:t xml:space="preserve">]</w:t>
      </w:r>
      <w:r>
        <w:t xml:space="preserve"> </w:t>
      </w:r>
      <w:r>
        <w:t xml:space="preserve">and thus is not only about technical but social meanings.</w:t>
      </w:r>
    </w:p>
    <w:p>
      <w:pPr>
        <w:pStyle w:val="BodyText"/>
      </w:pPr>
      <w:r>
        <w:t xml:space="preserve">Objects as materials can pre-exist in the technical world. An important</w:t>
      </w:r>
      <w:r>
        <w:t xml:space="preserve"> </w:t>
      </w:r>
      <w:r>
        <w:t xml:space="preserve">investigation is how to bound object via human activities regarding</w:t>
      </w:r>
      <w:r>
        <w:t xml:space="preserve"> </w:t>
      </w:r>
      <w:r>
        <w:t xml:space="preserve">illustrating their work practices that inform design</w:t>
      </w:r>
      <w:r>
        <w:t xml:space="preserve"> </w:t>
      </w:r>
      <w:r>
        <w:t xml:space="preserve">[</w:t>
      </w:r>
      <w:r>
        <w:t xml:space="preserve">45</w:t>
      </w:r>
      <w:r>
        <w:t xml:space="preserve">]</w:t>
      </w:r>
      <w:r>
        <w:t xml:space="preserve">. From a</w:t>
      </w:r>
      <w:r>
        <w:t xml:space="preserve"> </w:t>
      </w:r>
      <w:r>
        <w:t xml:space="preserve">first person perspective, it is a material given by someone’s own</w:t>
      </w:r>
      <w:r>
        <w:t xml:space="preserve"> </w:t>
      </w:r>
      <w:r>
        <w:t xml:space="preserve">experiences. However, in order to make sense such experiences from an</w:t>
      </w:r>
      <w:r>
        <w:t xml:space="preserve"> </w:t>
      </w:r>
      <w:r>
        <w:t xml:space="preserve">ontological level to a wide range of users, we must search for the</w:t>
      </w:r>
      <w:r>
        <w:t xml:space="preserve"> </w:t>
      </w:r>
      <w:r>
        <w:t xml:space="preserve">intra-actions among materials, materials and their locations, and</w:t>
      </w:r>
      <w:r>
        <w:t xml:space="preserve"> </w:t>
      </w:r>
      <w:r>
        <w:t xml:space="preserve">materials and the human mobility patterns associated with different</w:t>
      </w:r>
      <w:r>
        <w:t xml:space="preserve"> </w:t>
      </w:r>
      <w:r>
        <w:t xml:space="preserve">bounding</w:t>
      </w:r>
      <w:r>
        <w:t xml:space="preserve"> </w:t>
      </w:r>
      <w:r>
        <w:t xml:space="preserve">[</w:t>
      </w:r>
      <w:r>
        <w:t xml:space="preserve">45</w:t>
      </w:r>
      <w:r>
        <w:t xml:space="preserve">]</w:t>
      </w:r>
      <w:r>
        <w:t xml:space="preserve">. Regarding design, researchers investigated the role</w:t>
      </w:r>
      <w:r>
        <w:t xml:space="preserve"> </w:t>
      </w:r>
      <w:r>
        <w:t xml:space="preserve">of a particular ecological arrangement of material in performing work</w:t>
      </w:r>
      <w:r>
        <w:t xml:space="preserve"> </w:t>
      </w:r>
      <w:r>
        <w:t xml:space="preserve">[</w:t>
      </w:r>
      <w:r>
        <w:t xml:space="preserve">16</w:t>
      </w:r>
      <w:r>
        <w:t xml:space="preserve">]</w:t>
      </w:r>
      <w:r>
        <w:t xml:space="preserve">. An immutable mobile object needs to be</w:t>
      </w:r>
      <w:r>
        <w:t xml:space="preserve"> </w:t>
      </w:r>
      <w:r>
        <w:t xml:space="preserve">“</w:t>
      </w:r>
      <w:r>
        <w:t xml:space="preserve">both plastic enough</w:t>
      </w:r>
      <w:r>
        <w:t xml:space="preserve"> </w:t>
      </w:r>
      <w:r>
        <w:t xml:space="preserve">to adapt to local needs and constraints of the several parties employing</w:t>
      </w:r>
      <w:r>
        <w:t xml:space="preserve"> </w:t>
      </w:r>
      <w:r>
        <w:t xml:space="preserve">them, yet robust enough to maintain a common identity across sites</w:t>
      </w:r>
      <w:r>
        <w:t xml:space="preserve">”</w:t>
      </w:r>
      <w:r>
        <w:t xml:space="preserve"> </w:t>
      </w:r>
      <w:r>
        <w:t xml:space="preserve">[</w:t>
      </w:r>
      <w:r>
        <w:t xml:space="preserve">46</w:t>
      </w:r>
      <w:r>
        <w:t xml:space="preserve">]</w:t>
      </w:r>
      <w:r>
        <w:t xml:space="preserve">.</w:t>
      </w:r>
    </w:p>
    <w:p>
      <w:pPr>
        <w:pStyle w:val="BodyText"/>
      </w:pPr>
      <w:r>
        <w:t xml:space="preserve">As Husserl, Heidegger and Merleau-Ponty’s justify that an object is</w:t>
      </w:r>
      <w:r>
        <w:t xml:space="preserve"> </w:t>
      </w:r>
      <w:r>
        <w:t xml:space="preserve">given meaning by the iterative interaction relationship between the body</w:t>
      </w:r>
      <w:r>
        <w:t xml:space="preserve"> </w:t>
      </w:r>
      <w:r>
        <w:t xml:space="preserve">and the world. In this manner, we should argue that when designing an</w:t>
      </w:r>
      <w:r>
        <w:t xml:space="preserve"> </w:t>
      </w:r>
      <w:r>
        <w:t xml:space="preserve">object, following the interactive relationship is important to bring</w:t>
      </w:r>
      <w:r>
        <w:t xml:space="preserve"> </w:t>
      </w:r>
      <w:r>
        <w:t xml:space="preserve">social context of object use into design and make the digitalization</w:t>
      </w:r>
      <w:r>
        <w:t xml:space="preserve"> </w:t>
      </w:r>
      <w:r>
        <w:t xml:space="preserve">possible. Suchman defines this relationship as the dynamics of object:</w:t>
      </w:r>
    </w:p>
    <w:p>
      <w:pPr>
        <w:pStyle w:val="BodyText"/>
      </w:pPr>
      <w:r>
        <w:rPr>
          <w:i/>
        </w:rPr>
        <w:t xml:space="preserve">The dynamics of computational artifacts extend beyond the</w:t>
      </w:r>
      <w:r>
        <w:rPr>
          <w:i/>
        </w:rPr>
        <w:t xml:space="preserve"> </w:t>
      </w:r>
      <w:r>
        <w:rPr>
          <w:i/>
        </w:rPr>
        <w:t xml:space="preserve">interface narrowly defined, to relations of people with each other and</w:t>
      </w:r>
      <w:r>
        <w:rPr>
          <w:i/>
        </w:rPr>
        <w:t xml:space="preserve"> </w:t>
      </w:r>
      <w:r>
        <w:rPr>
          <w:i/>
        </w:rPr>
        <w:t xml:space="preserve">the place of computing in their ongoing activities. System design, it</w:t>
      </w:r>
      <w:r>
        <w:rPr>
          <w:i/>
        </w:rPr>
        <w:t xml:space="preserve"> </w:t>
      </w:r>
      <w:r>
        <w:rPr>
          <w:i/>
        </w:rPr>
        <w:t xml:space="preserve">follows, must include not only the design of innovative technologies but</w:t>
      </w:r>
      <w:r>
        <w:rPr>
          <w:i/>
        </w:rPr>
        <w:t xml:space="preserve"> </w:t>
      </w:r>
      <w:r>
        <w:rPr>
          <w:i/>
        </w:rPr>
        <w:t xml:space="preserve">their artful integration with the rest of the social and material</w:t>
      </w:r>
      <w:r>
        <w:rPr>
          <w:i/>
        </w:rPr>
        <w:t xml:space="preserve"> </w:t>
      </w:r>
      <w:r>
        <w:rPr>
          <w:i/>
        </w:rPr>
        <w:t xml:space="preserve">world.</w:t>
      </w:r>
    </w:p>
    <w:p>
      <w:pPr>
        <w:pStyle w:val="BodyText"/>
      </w:pPr>
      <w:r>
        <w:t xml:space="preserve">According to this definition, objects consist of more than a physical</w:t>
      </w:r>
      <w:r>
        <w:t xml:space="preserve"> </w:t>
      </w:r>
      <w:r>
        <w:t xml:space="preserve">shape. Artefacts also help users to function in their daily work</w:t>
      </w:r>
      <w:r>
        <w:t xml:space="preserve"> </w:t>
      </w:r>
      <w:r>
        <w:t xml:space="preserve">practices</w:t>
      </w:r>
      <w:r>
        <w:t xml:space="preserve"> </w:t>
      </w:r>
      <w:r>
        <w:t xml:space="preserve">[</w:t>
      </w:r>
      <w:r>
        <w:t xml:space="preserve">47</w:t>
      </w:r>
      <w:r>
        <w:t xml:space="preserve">]</w:t>
      </w:r>
      <w:r>
        <w:t xml:space="preserve">. Moreover, objects are designed to react according to</w:t>
      </w:r>
      <w:r>
        <w:t xml:space="preserve"> </w:t>
      </w:r>
      <w:r>
        <w:t xml:space="preserve">the activities in which they are used, to be incorporated into</w:t>
      </w:r>
      <w:r>
        <w:t xml:space="preserve"> </w:t>
      </w:r>
      <w:r>
        <w:t xml:space="preserve">sophisticated semiotic practices, and to respond to and integrate</w:t>
      </w:r>
      <w:r>
        <w:t xml:space="preserve"> </w:t>
      </w:r>
      <w:r>
        <w:t xml:space="preserve">unfolding events that go beyond function to address social meaning</w:t>
      </w:r>
      <w:r>
        <w:t xml:space="preserve"> </w:t>
      </w:r>
      <w:r>
        <w:t xml:space="preserve">[</w:t>
      </w:r>
      <w:r>
        <w:t xml:space="preserve">47</w:t>
      </w:r>
      <w:r>
        <w:t xml:space="preserve">]</w:t>
      </w:r>
      <w:r>
        <w:t xml:space="preserve">.</w:t>
      </w:r>
    </w:p>
    <w:p>
      <w:pPr>
        <w:pStyle w:val="BodyText"/>
      </w:pPr>
      <w:r>
        <w:t xml:space="preserve">Thus, it should be clear that</w:t>
      </w:r>
      <w:r>
        <w:t xml:space="preserve"> </w:t>
      </w:r>
      <w:r>
        <w:t xml:space="preserve">‘</w:t>
      </w:r>
      <w:r>
        <w:t xml:space="preserve">things</w:t>
      </w:r>
      <w:r>
        <w:t xml:space="preserve">’</w:t>
      </w:r>
      <w:r>
        <w:t xml:space="preserve"> </w:t>
      </w:r>
      <w:r>
        <w:t xml:space="preserve">in IoT are not only objects to</w:t>
      </w:r>
      <w:r>
        <w:t xml:space="preserve"> </w:t>
      </w:r>
      <w:r>
        <w:t xml:space="preserve">support daily work and collect data. Moreover, social contexts and the</w:t>
      </w:r>
      <w:r>
        <w:t xml:space="preserve"> </w:t>
      </w:r>
      <w:r>
        <w:t xml:space="preserve">work practices in them enable an IoT based work meaningful. In this</w:t>
      </w:r>
      <w:r>
        <w:t xml:space="preserve"> </w:t>
      </w:r>
      <w:r>
        <w:t xml:space="preserve">manner, it will be fruitful to tell the whole story of the relations of</w:t>
      </w:r>
      <w:r>
        <w:t xml:space="preserve"> </w:t>
      </w:r>
      <w:r>
        <w:t xml:space="preserve">thing as the non-material component of human practices in workplace</w:t>
      </w:r>
      <w:r>
        <w:t xml:space="preserve"> </w:t>
      </w:r>
      <w:r>
        <w:t xml:space="preserve">[</w:t>
      </w:r>
      <w:r>
        <w:t xml:space="preserve">50</w:t>
      </w:r>
      <w:r>
        <w:t xml:space="preserve">]</w:t>
      </w:r>
      <w:r>
        <w:t xml:space="preserve">–</w:t>
      </w:r>
      <w:r>
        <w:t xml:space="preserve">[</w:t>
      </w:r>
      <w:r>
        <w:t xml:space="preserve">52</w:t>
      </w:r>
      <w:r>
        <w:t xml:space="preserve">]</w:t>
      </w:r>
      <w:r>
        <w:t xml:space="preserve"> </w:t>
      </w:r>
      <w:r>
        <w:t xml:space="preserve">to make sense of the IoT. Thus, designing social</w:t>
      </w:r>
      <w:r>
        <w:t xml:space="preserve"> </w:t>
      </w:r>
      <w:r>
        <w:t xml:space="preserve">aspect into IoT is about how to unfold the work practices of the body,</w:t>
      </w:r>
      <w:r>
        <w:t xml:space="preserve"> </w:t>
      </w:r>
      <w:r>
        <w:t xml:space="preserve">object, and interactive relations. In that case we must acknowledge that</w:t>
      </w:r>
      <w:r>
        <w:t xml:space="preserve"> </w:t>
      </w:r>
      <w:r>
        <w:t xml:space="preserve">in operations of technologies it is important to know who, where and</w:t>
      </w:r>
      <w:r>
        <w:t xml:space="preserve"> </w:t>
      </w:r>
      <w:r>
        <w:t xml:space="preserve">what is involved in a work and how the work is done. This inquiring</w:t>
      </w:r>
      <w:r>
        <w:t xml:space="preserve"> </w:t>
      </w:r>
      <w:r>
        <w:t xml:space="preserve">requests us to understand</w:t>
      </w:r>
      <w:r>
        <w:t xml:space="preserve"> </w:t>
      </w:r>
      <w:r>
        <w:t xml:space="preserve">‘</w:t>
      </w:r>
      <w:r>
        <w:t xml:space="preserve">things</w:t>
      </w:r>
      <w:r>
        <w:t xml:space="preserve">’</w:t>
      </w:r>
      <w:r>
        <w:t xml:space="preserve"> </w:t>
      </w:r>
      <w:r>
        <w:t xml:space="preserve">as the process of shaping interactive</w:t>
      </w:r>
      <w:r>
        <w:t xml:space="preserve"> </w:t>
      </w:r>
      <w:r>
        <w:t xml:space="preserve">relationships regarding the tasks of each operator and the connections</w:t>
      </w:r>
      <w:r>
        <w:t xml:space="preserve"> </w:t>
      </w:r>
      <w:r>
        <w:t xml:space="preserve">among the various tasks, that is, the interactive relations. This</w:t>
      </w:r>
      <w:r>
        <w:t xml:space="preserve"> </w:t>
      </w:r>
      <w:r>
        <w:t xml:space="preserve">understanding contributes to shifting the focus from the internal</w:t>
      </w:r>
      <w:r>
        <w:t xml:space="preserve"> </w:t>
      </w:r>
      <w:r>
        <w:t xml:space="preserve">opacity</w:t>
      </w:r>
      <w:r>
        <w:t xml:space="preserve"> </w:t>
      </w:r>
      <w:r>
        <w:t xml:space="preserve">[</w:t>
      </w:r>
      <w:r>
        <w:t xml:space="preserve">47</w:t>
      </w:r>
      <w:r>
        <w:t xml:space="preserve">]</w:t>
      </w:r>
      <w:r>
        <w:t xml:space="preserve"> </w:t>
      </w:r>
      <w:r>
        <w:t xml:space="preserve">of an object to its relations to human practices in a</w:t>
      </w:r>
      <w:r>
        <w:t xml:space="preserve"> </w:t>
      </w:r>
      <w:r>
        <w:t xml:space="preserve">cooperative social context. According to Schmidt and Bansler</w:t>
      </w:r>
      <w:r>
        <w:t xml:space="preserve"> </w:t>
      </w:r>
      <w:r>
        <w:t xml:space="preserve">[</w:t>
      </w:r>
      <w:r>
        <w:t xml:space="preserve">47</w:t>
      </w:r>
      <w:r>
        <w:t xml:space="preserve">]</w:t>
      </w:r>
      <w:r>
        <w:t xml:space="preserve">,</w:t>
      </w:r>
    </w:p>
    <w:p>
      <w:pPr>
        <w:pStyle w:val="BodyText"/>
      </w:pPr>
      <w:r>
        <w:rPr>
          <w:i/>
        </w:rPr>
        <w:t xml:space="preserve">We do not need to understand the internal mechanism of an artifact</w:t>
      </w:r>
      <w:r>
        <w:rPr>
          <w:i/>
        </w:rPr>
        <w:t xml:space="preserve"> </w:t>
      </w:r>
      <w:r>
        <w:rPr>
          <w:i/>
        </w:rPr>
        <w:t xml:space="preserve">to make rational use of it; nor do we in fact normally do that. One</w:t>
      </w:r>
      <w:r>
        <w:rPr>
          <w:i/>
        </w:rPr>
        <w:t xml:space="preserve"> </w:t>
      </w:r>
      <w:r>
        <w:rPr>
          <w:i/>
        </w:rPr>
        <w:t xml:space="preserve">doesn’t need, say, to understand the specifics of the lattice structure</w:t>
      </w:r>
      <w:r>
        <w:rPr>
          <w:i/>
        </w:rPr>
        <w:t xml:space="preserve"> </w:t>
      </w:r>
      <w:r>
        <w:rPr>
          <w:i/>
        </w:rPr>
        <w:t xml:space="preserve">of steel alloys causing the operational properties of one’s damascenes</w:t>
      </w:r>
      <w:r>
        <w:rPr>
          <w:i/>
        </w:rPr>
        <w:t xml:space="preserve"> </w:t>
      </w:r>
      <w:r>
        <w:rPr>
          <w:i/>
        </w:rPr>
        <w:t xml:space="preserve">kitchen knife: its hardness, its tensile strength, its elasticity. What</w:t>
      </w:r>
      <w:r>
        <w:rPr>
          <w:i/>
        </w:rPr>
        <w:t xml:space="preserve"> </w:t>
      </w:r>
      <w:r>
        <w:rPr>
          <w:i/>
        </w:rPr>
        <w:t xml:space="preserve">one needs to understand is its</w:t>
      </w:r>
      <w:r>
        <w:rPr>
          <w:i/>
        </w:rPr>
        <w:t xml:space="preserve"> </w:t>
      </w:r>
      <w:r>
        <w:rPr>
          <w:i/>
        </w:rPr>
        <w:t xml:space="preserve">‘</w:t>
      </w:r>
      <w:r>
        <w:rPr>
          <w:i/>
        </w:rPr>
        <w:t xml:space="preserve">functionality.</w:t>
      </w:r>
      <w:r>
        <w:rPr>
          <w:i/>
        </w:rPr>
        <w:t xml:space="preserve">’</w:t>
      </w:r>
      <w:r>
        <w:rPr>
          <w:i/>
        </w:rPr>
        <w:t xml:space="preserve"> </w:t>
      </w:r>
      <w:r>
        <w:rPr>
          <w:i/>
        </w:rPr>
        <w:t xml:space="preserve">And in the case of</w:t>
      </w:r>
      <w:r>
        <w:rPr>
          <w:i/>
        </w:rPr>
        <w:t xml:space="preserve"> </w:t>
      </w:r>
      <w:r>
        <w:rPr>
          <w:i/>
        </w:rPr>
        <w:t xml:space="preserve">machinery, what one needs to know is the dependable regularity of its</w:t>
      </w:r>
      <w:r>
        <w:rPr>
          <w:i/>
        </w:rPr>
        <w:t xml:space="preserve"> </w:t>
      </w:r>
      <w:r>
        <w:rPr>
          <w:i/>
        </w:rPr>
        <w:t xml:space="preserve">behavior. That’s all.</w:t>
      </w:r>
    </w:p>
    <w:p>
      <w:pPr>
        <w:pStyle w:val="BodyText"/>
      </w:pPr>
      <w:r>
        <w:t xml:space="preserve">According to this, contributing social aspect to IoT development is</w:t>
      </w:r>
      <w:r>
        <w:t xml:space="preserve"> </w:t>
      </w:r>
      <w:r>
        <w:t xml:space="preserve">about how we understand social phenomena and using such resources to</w:t>
      </w:r>
      <w:r>
        <w:t xml:space="preserve"> </w:t>
      </w:r>
      <w:r>
        <w:t xml:space="preserve">make changes and arrangements for the existing algorithm, system</w:t>
      </w:r>
      <w:r>
        <w:t xml:space="preserve"> </w:t>
      </w:r>
      <w:r>
        <w:t xml:space="preserve">structure, as well as the information model. Thus, we believe that such</w:t>
      </w:r>
      <w:r>
        <w:t xml:space="preserve"> </w:t>
      </w:r>
      <w:r>
        <w:t xml:space="preserve">understanding can provide the opportunity to use the</w:t>
      </w:r>
      <w:r>
        <w:t xml:space="preserve"> </w:t>
      </w:r>
      <w:r>
        <w:t xml:space="preserve">‘</w:t>
      </w:r>
      <w:r>
        <w:t xml:space="preserve">things</w:t>
      </w:r>
      <w:r>
        <w:t xml:space="preserve">’</w:t>
      </w:r>
      <w:r>
        <w:t xml:space="preserve"> </w:t>
      </w:r>
      <w:r>
        <w:t xml:space="preserve">to enhance</w:t>
      </w:r>
      <w:r>
        <w:t xml:space="preserve"> </w:t>
      </w:r>
      <w:r>
        <w:t xml:space="preserve">the translation of social theories and related outcomes so that the</w:t>
      </w:r>
      <w:r>
        <w:t xml:space="preserve"> </w:t>
      </w:r>
      <w:r>
        <w:t xml:space="preserve">project audience could shift their focus from the internal mechanism of</w:t>
      </w:r>
      <w:r>
        <w:t xml:space="preserve"> </w:t>
      </w:r>
      <w:r>
        <w:t xml:space="preserve">an object to understanding it as a</w:t>
      </w:r>
      <w:r>
        <w:t xml:space="preserve"> </w:t>
      </w:r>
      <w:r>
        <w:t xml:space="preserve">‘</w:t>
      </w:r>
      <w:r>
        <w:t xml:space="preserve">thing</w:t>
      </w:r>
      <w:r>
        <w:t xml:space="preserve">’</w:t>
      </w:r>
      <w:r>
        <w:t xml:space="preserve"> </w:t>
      </w:r>
      <w:r>
        <w:t xml:space="preserve">and its relations in human</w:t>
      </w:r>
      <w:r>
        <w:t xml:space="preserve"> </w:t>
      </w:r>
      <w:r>
        <w:t xml:space="preserve">practices. This is crucial for the development of IoT.</w:t>
      </w:r>
    </w:p>
    <w:p>
      <w:pPr>
        <w:pStyle w:val="Heading1"/>
      </w:pPr>
      <w:bookmarkStart w:id="32" w:name="section-3"/>
      <w:bookmarkEnd w:id="32"/>
    </w:p>
    <w:p>
      <w:pPr>
        <w:pStyle w:val="Heading1"/>
      </w:pPr>
      <w:bookmarkStart w:id="33" w:name="a-maritime-case"/>
      <w:bookmarkEnd w:id="33"/>
      <w:r>
        <w:t xml:space="preserve">A maritime case</w:t>
      </w:r>
    </w:p>
    <w:p>
      <w:pPr>
        <w:pStyle w:val="FirstParagraph"/>
      </w:pPr>
      <w:r>
        <w:t xml:space="preserve">In this section, we illustrate a maritime case to show how ANT can help</w:t>
      </w:r>
      <w:r>
        <w:t xml:space="preserve"> </w:t>
      </w:r>
      <w:r>
        <w:t xml:space="preserve">with configuring</w:t>
      </w:r>
      <w:r>
        <w:t xml:space="preserve"> </w:t>
      </w:r>
      <w:r>
        <w:t xml:space="preserve">‘</w:t>
      </w:r>
      <w:r>
        <w:t xml:space="preserve">things</w:t>
      </w:r>
      <w:r>
        <w:t xml:space="preserve">’</w:t>
      </w:r>
      <w:r>
        <w:t xml:space="preserve"> </w:t>
      </w:r>
      <w:r>
        <w:t xml:space="preserve">for developers. This could help developers to</w:t>
      </w:r>
      <w:r>
        <w:t xml:space="preserve"> </w:t>
      </w:r>
      <w:r>
        <w:t xml:space="preserve">ensure what is useful in an IoT platform and how to develop sensors in</w:t>
      </w:r>
      <w:r>
        <w:t xml:space="preserve"> </w:t>
      </w:r>
      <w:r>
        <w:t xml:space="preserve">the IoT for safe and efficient work practices with humans.</w:t>
      </w:r>
    </w:p>
    <w:p>
      <w:pPr>
        <w:pStyle w:val="BodyText"/>
      </w:pPr>
      <w:r>
        <w:t xml:space="preserve">Norway as a leading nation in maritime domain recently focuses on</w:t>
      </w:r>
      <w:r>
        <w:t xml:space="preserve"> </w:t>
      </w:r>
      <w:r>
        <w:t xml:space="preserve">establish the first remote control center for onboard support of</w:t>
      </w:r>
      <w:r>
        <w:t xml:space="preserve"> </w:t>
      </w:r>
      <w:r>
        <w:t xml:space="preserve">unmanned ships. Ship navigation in the open sea can be nearly autonomy</w:t>
      </w:r>
      <w:r>
        <w:t xml:space="preserve"> </w:t>
      </w:r>
      <w:r>
        <w:t xml:space="preserve">whereas, for some part of a voyage like passing narrow water, it will</w:t>
      </w:r>
      <w:r>
        <w:t xml:space="preserve"> </w:t>
      </w:r>
      <w:r>
        <w:t xml:space="preserve">require supervision, decision-making and full teleoperation onshore ship</w:t>
      </w:r>
      <w:r>
        <w:t xml:space="preserve"> </w:t>
      </w:r>
      <w:r>
        <w:t xml:space="preserve">bridge (see Fig. 1). Traditionally humans operate on the vessels they</w:t>
      </w:r>
      <w:r>
        <w:t xml:space="preserve"> </w:t>
      </w:r>
      <w:r>
        <w:t xml:space="preserve">only need to communicate with traffic service center. However, if humans</w:t>
      </w:r>
      <w:r>
        <w:t xml:space="preserve"> </w:t>
      </w:r>
      <w:r>
        <w:t xml:space="preserve">are moved out from the unmanned vessel but still need to take care of</w:t>
      </w:r>
      <w:r>
        <w:t xml:space="preserve"> </w:t>
      </w:r>
      <w:r>
        <w:t xml:space="preserve">the unmanned vessel regarding safety, humans are not only monitoring</w:t>
      </w:r>
      <w:r>
        <w:t xml:space="preserve"> </w:t>
      </w:r>
      <w:r>
        <w:t xml:space="preserve">information sending back from the unmanned vessel. If necessary, they</w:t>
      </w:r>
      <w:r>
        <w:t xml:space="preserve"> </w:t>
      </w:r>
      <w:r>
        <w:t xml:space="preserve">need to start recovery planning and directly operate ships. This makes</w:t>
      </w:r>
      <w:r>
        <w:t xml:space="preserve"> </w:t>
      </w:r>
      <w:r>
        <w:t xml:space="preserve">huge uncertainties of sensor technologies since we still do not fully</w:t>
      </w:r>
      <w:r>
        <w:t xml:space="preserve"> </w:t>
      </w:r>
      <w:r>
        <w:t xml:space="preserve">understand what information is needed and useful for people who remotely</w:t>
      </w:r>
      <w:r>
        <w:t xml:space="preserve"> </w:t>
      </w:r>
      <w:r>
        <w:t xml:space="preserve">control ships. Therefore, it raises other questions about trust in the</w:t>
      </w:r>
      <w:r>
        <w:t xml:space="preserve"> </w:t>
      </w:r>
      <w:r>
        <w:t xml:space="preserve">systems, information overflow, training humans and their roles in the</w:t>
      </w:r>
      <w:r>
        <w:t xml:space="preserve"> </w:t>
      </w:r>
      <w:r>
        <w:t xml:space="preserve">remote control center, loss of ship senses, and capacity for teamwork</w:t>
      </w:r>
      <w:r>
        <w:t xml:space="preserve"> </w:t>
      </w:r>
      <w:r>
        <w:t xml:space="preserve">and so on.</w:t>
      </w:r>
    </w:p>
    <w:p>
      <w:pPr>
        <w:pStyle w:val="FigureWithCaption"/>
      </w:pPr>
      <w:r>
        <w:drawing>
          <wp:inline>
            <wp:extent cx="4177492" cy="3174405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unmanned-ships/unmanned-ship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31744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t xml:space="preserve">All above concerns might be discussed too much and early until there is</w:t>
      </w:r>
      <w:r>
        <w:t xml:space="preserve"> </w:t>
      </w:r>
      <w:r>
        <w:t xml:space="preserve">a useful remote control center is established. In line with ANT, it is</w:t>
      </w:r>
      <w:r>
        <w:t xml:space="preserve"> </w:t>
      </w:r>
      <w:r>
        <w:t xml:space="preserve">possible to configure and reconfigure what is important information for</w:t>
      </w:r>
      <w:r>
        <w:t xml:space="preserve"> </w:t>
      </w:r>
      <w:r>
        <w:t xml:space="preserve">onshore control.</w:t>
      </w:r>
    </w:p>
    <w:p>
      <w:pPr>
        <w:pStyle w:val="Heading2"/>
      </w:pPr>
      <w:bookmarkStart w:id="35" w:name="section-4"/>
      <w:bookmarkEnd w:id="35"/>
    </w:p>
    <w:p>
      <w:pPr>
        <w:pStyle w:val="Heading2"/>
      </w:pPr>
      <w:bookmarkStart w:id="36" w:name="from-human-in-the-loop-to-actor-in-the-loop"/>
      <w:bookmarkEnd w:id="36"/>
      <w:r>
        <w:t xml:space="preserve">From human-in-the-loop to</w:t>
      </w:r>
      <w:r>
        <w:t xml:space="preserve"> </w:t>
      </w:r>
      <w:r>
        <w:t xml:space="preserve">actor-in-the-loop</w:t>
      </w:r>
    </w:p>
    <w:p>
      <w:pPr>
        <w:pStyle w:val="FirstParagraph"/>
      </w:pPr>
      <w:r>
        <w:t xml:space="preserve">Human-in-the-loop (HITL) is discussed for a long-term</w:t>
      </w:r>
      <w:r>
        <w:t xml:space="preserve"> </w:t>
      </w:r>
      <w:r>
        <w:t xml:space="preserve">[</w:t>
      </w:r>
      <w:r>
        <w:t xml:space="preserve">54</w:t>
      </w:r>
      <w:r>
        <w:t xml:space="preserve">]</w:t>
      </w:r>
      <w:r>
        <w:t xml:space="preserve">. For</w:t>
      </w:r>
      <w:r>
        <w:t xml:space="preserve"> </w:t>
      </w:r>
      <w:r>
        <w:t xml:space="preserve">example, people are involved in a virtuous circle where they train,</w:t>
      </w:r>
      <w:r>
        <w:t xml:space="preserve"> </w:t>
      </w:r>
      <w:r>
        <w:t xml:space="preserve">tune, and test a particular algorithm. First, humans label data – this</w:t>
      </w:r>
      <w:r>
        <w:t xml:space="preserve"> </w:t>
      </w:r>
      <w:r>
        <w:t xml:space="preserve">gives a HITL model a high-quality training data. Developers learn to</w:t>
      </w:r>
      <w:r>
        <w:t xml:space="preserve"> </w:t>
      </w:r>
      <w:r>
        <w:t xml:space="preserve">make decisions from the data. Second, humans tune the model – this can</w:t>
      </w:r>
      <w:r>
        <w:t xml:space="preserve"> </w:t>
      </w:r>
      <w:r>
        <w:t xml:space="preserve">happen in several different ways, but commonly, humans will score data</w:t>
      </w:r>
      <w:r>
        <w:t xml:space="preserve"> </w:t>
      </w:r>
      <w:r>
        <w:t xml:space="preserve">to account for overfitting, to teach a classifier (i.e., algorithm)</w:t>
      </w:r>
      <w:r>
        <w:t xml:space="preserve"> </w:t>
      </w:r>
      <w:r>
        <w:t xml:space="preserve">about edge cases, or new categories in the model’s purview. Lastly,</w:t>
      </w:r>
      <w:r>
        <w:t xml:space="preserve"> </w:t>
      </w:r>
      <w:r>
        <w:t xml:space="preserve">people can test and validate a model by scoring its outputs, especially</w:t>
      </w:r>
      <w:r>
        <w:t xml:space="preserve"> </w:t>
      </w:r>
      <w:r>
        <w:t xml:space="preserve">in places where an algorithm is unconfident about judgment or overly</w:t>
      </w:r>
      <w:r>
        <w:t xml:space="preserve"> </w:t>
      </w:r>
      <w:r>
        <w:t xml:space="preserve">confident about an incorrect decision.</w:t>
      </w:r>
    </w:p>
    <w:p>
      <w:pPr>
        <w:pStyle w:val="BodyText"/>
      </w:pPr>
      <w:r>
        <w:t xml:space="preserve">However, there are several flaws in such model. Humans here, as we</w:t>
      </w:r>
      <w:r>
        <w:t xml:space="preserve"> </w:t>
      </w:r>
      <w:r>
        <w:t xml:space="preserve">assume, they are people who develop the IoT platform. They are not the</w:t>
      </w:r>
      <w:r>
        <w:t xml:space="preserve"> </w:t>
      </w:r>
      <w:r>
        <w:t xml:space="preserve">people who experience, live and work with the IoT platform in their</w:t>
      </w:r>
      <w:r>
        <w:t xml:space="preserve"> </w:t>
      </w:r>
      <w:r>
        <w:t xml:space="preserve">daily life. Developers are not and will not be experts in the</w:t>
      </w:r>
      <w:r>
        <w:t xml:space="preserve"> </w:t>
      </w:r>
      <w:r>
        <w:t xml:space="preserve">professional working context wherein domain knowledge are strongly</w:t>
      </w:r>
      <w:r>
        <w:t xml:space="preserve"> </w:t>
      </w:r>
      <w:r>
        <w:t xml:space="preserve">required</w:t>
      </w:r>
      <w:r>
        <w:t xml:space="preserve"> </w:t>
      </w:r>
      <w:r>
        <w:t xml:space="preserve">[</w:t>
      </w:r>
      <w:r>
        <w:t xml:space="preserve">55</w:t>
      </w:r>
      <w:r>
        <w:t xml:space="preserve">]</w:t>
      </w:r>
      <w:r>
        <w:t xml:space="preserve">,</w:t>
      </w:r>
      <w:r>
        <w:t xml:space="preserve"> </w:t>
      </w:r>
      <w:r>
        <w:t xml:space="preserve">[</w:t>
      </w:r>
      <w:r>
        <w:t xml:space="preserve">56</w:t>
      </w:r>
      <w:r>
        <w:t xml:space="preserve">]</w:t>
      </w:r>
      <w:r>
        <w:t xml:space="preserve">. Therefore, we must acknowledge that the</w:t>
      </w:r>
      <w:r>
        <w:t xml:space="preserve"> </w:t>
      </w:r>
      <w:r>
        <w:t xml:space="preserve">front-line workers who are using IoT technology should be involved in</w:t>
      </w:r>
      <w:r>
        <w:t xml:space="preserve"> </w:t>
      </w:r>
      <w:r>
        <w:t xml:space="preserve">the development process.</w:t>
      </w:r>
    </w:p>
    <w:p>
      <w:pPr>
        <w:pStyle w:val="BodyText"/>
      </w:pPr>
      <w:r>
        <w:t xml:space="preserve">To engage with front-line workers, a development space should be</w:t>
      </w:r>
      <w:r>
        <w:t xml:space="preserve"> </w:t>
      </w:r>
      <w:r>
        <w:t xml:space="preserve">established for allowing fieldwork experts to gain domain knowledge with</w:t>
      </w:r>
      <w:r>
        <w:t xml:space="preserve"> </w:t>
      </w:r>
      <w:r>
        <w:t xml:space="preserve">front-line workers in their daily life</w:t>
      </w:r>
      <w:r>
        <w:t xml:space="preserve"> </w:t>
      </w:r>
      <w:r>
        <w:t xml:space="preserve">[</w:t>
      </w:r>
      <w:r>
        <w:t xml:space="preserve">57</w:t>
      </w:r>
      <w:r>
        <w:t xml:space="preserve">]</w:t>
      </w:r>
      <w:r>
        <w:t xml:space="preserve">. As front-line workers</w:t>
      </w:r>
      <w:r>
        <w:t xml:space="preserve"> </w:t>
      </w:r>
      <w:r>
        <w:t xml:space="preserve">are experts in their work contexts, they knowledge much better what is</w:t>
      </w:r>
      <w:r>
        <w:t xml:space="preserve"> </w:t>
      </w:r>
      <w:r>
        <w:t xml:space="preserve">needed and have a good reason to select necessary technology to support</w:t>
      </w:r>
      <w:r>
        <w:t xml:space="preserve"> </w:t>
      </w:r>
      <w:r>
        <w:t xml:space="preserve">their work practices</w:t>
      </w:r>
      <w:r>
        <w:t xml:space="preserve"> </w:t>
      </w:r>
      <w:r>
        <w:t xml:space="preserve">[</w:t>
      </w:r>
      <w:r>
        <w:t xml:space="preserve">58</w:t>
      </w:r>
      <w:r>
        <w:t xml:space="preserve">]</w:t>
      </w:r>
      <w:r>
        <w:t xml:space="preserve">.</w:t>
      </w:r>
    </w:p>
    <w:p>
      <w:pPr>
        <w:pStyle w:val="BodyText"/>
      </w:pPr>
      <w:r>
        <w:t xml:space="preserve">Of course, there are differences between developers and front-line</w:t>
      </w:r>
      <w:r>
        <w:t xml:space="preserve"> </w:t>
      </w:r>
      <w:r>
        <w:t xml:space="preserve">workers regarding background, expertise, and experiences. The important</w:t>
      </w:r>
      <w:r>
        <w:t xml:space="preserve"> </w:t>
      </w:r>
      <w:r>
        <w:t xml:space="preserve">thing is to convert their different interests in the development process</w:t>
      </w:r>
      <w:r>
        <w:t xml:space="preserve"> </w:t>
      </w:r>
      <w:r>
        <w:t xml:space="preserve">as a common goal with the IoT platform – the automation of collecting</w:t>
      </w:r>
      <w:r>
        <w:t xml:space="preserve"> </w:t>
      </w:r>
      <w:r>
        <w:t xml:space="preserve">sensors. ANT is a method to deal with the translation of different</w:t>
      </w:r>
      <w:r>
        <w:t xml:space="preserve"> </w:t>
      </w:r>
      <w:r>
        <w:t xml:space="preserve">interests in the development process. In ANT perspective, there is no</w:t>
      </w:r>
      <w:r>
        <w:t xml:space="preserve"> </w:t>
      </w:r>
      <w:r>
        <w:t xml:space="preserve">difference between humans and nonhumans</w:t>
      </w:r>
      <w:r>
        <w:t xml:space="preserve"> </w:t>
      </w:r>
      <w:r>
        <w:t xml:space="preserve">[</w:t>
      </w:r>
      <w:r>
        <w:t xml:space="preserve">29</w:t>
      </w:r>
      <w:r>
        <w:t xml:space="preserve">]</w:t>
      </w:r>
      <w:r>
        <w:t xml:space="preserve">. Hence, both of them</w:t>
      </w:r>
      <w:r>
        <w:t xml:space="preserve"> </w:t>
      </w:r>
      <w:r>
        <w:t xml:space="preserve">are actors in the development process (see Figure 2).</w:t>
      </w:r>
    </w:p>
    <w:p>
      <w:pPr>
        <w:pStyle w:val="BodyText"/>
      </w:pPr>
      <w:r>
        <w:t xml:space="preserve"> </w:t>
      </w:r>
    </w:p>
    <w:p>
      <w:pPr>
        <w:pStyle w:val="FigureWithCaption"/>
      </w:pPr>
      <w:r>
        <w:drawing>
          <wp:inline>
            <wp:extent cx="4177492" cy="3021495"/>
            <wp:effectExtent b="0" l="0" r="0" t="0"/>
            <wp:docPr descr="Actors in the loop. " title="" id="1" name="Picture"/>
            <a:graphic>
              <a:graphicData uri="http://schemas.openxmlformats.org/drawingml/2006/picture">
                <pic:pic>
                  <pic:nvPicPr>
                    <pic:cNvPr descr="figures/mass/actors-in-the-loop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30214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Actors in the loop.</w:t>
      </w:r>
      <w:r>
        <w:t xml:space="preserve"> </w:t>
      </w:r>
    </w:p>
    <w:p>
      <w:pPr>
        <w:pStyle w:val="BodyText"/>
      </w:pPr>
      <w:r>
        <w:t xml:space="preserve">In Fig.1., the HITL model is extended to link the performance of IoT</w:t>
      </w:r>
      <w:r>
        <w:t xml:space="preserve"> </w:t>
      </w:r>
      <w:r>
        <w:t xml:space="preserve">platform with marine professionals. Such link also enables marine</w:t>
      </w:r>
      <w:r>
        <w:t xml:space="preserve"> </w:t>
      </w:r>
      <w:r>
        <w:t xml:space="preserve">professionals to provide feedback to the IoT developers. In ANT aspects,</w:t>
      </w:r>
      <w:r>
        <w:t xml:space="preserve"> </w:t>
      </w:r>
      <w:r>
        <w:t xml:space="preserve">marine professionals, IoT developers and IoT platform (including vessel</w:t>
      </w:r>
      <w:r>
        <w:t xml:space="preserve"> </w:t>
      </w:r>
      <w:r>
        <w:t xml:space="preserve">traffic services, satellite, and onshore control center) are all actors.</w:t>
      </w:r>
      <w:r>
        <w:t xml:space="preserve"> </w:t>
      </w:r>
      <w:r>
        <w:t xml:space="preserve">The feedback of work practices, in reality, can be gained and translated</w:t>
      </w:r>
      <w:r>
        <w:t xml:space="preserve"> </w:t>
      </w:r>
      <w:r>
        <w:t xml:space="preserve">into development process through trained field workers</w:t>
      </w:r>
      <w:r>
        <w:t xml:space="preserve"> </w:t>
      </w:r>
      <w:r>
        <w:t xml:space="preserve">[</w:t>
      </w:r>
      <w:r>
        <w:t xml:space="preserve">20</w:t>
      </w:r>
      <w:r>
        <w:t xml:space="preserve">]</w:t>
      </w:r>
      <w:r>
        <w:t xml:space="preserve">,</w:t>
      </w:r>
      <w:r>
        <w:t xml:space="preserve"> </w:t>
      </w:r>
      <w:r>
        <w:t xml:space="preserve">[</w:t>
      </w:r>
      <w:r>
        <w:t xml:space="preserve">59</w:t>
      </w:r>
      <w:r>
        <w:t xml:space="preserve">]</w:t>
      </w:r>
      <w:r>
        <w:t xml:space="preserve">. The work practices of marine professionals can be learned</w:t>
      </w:r>
      <w:r>
        <w:t xml:space="preserve"> </w:t>
      </w:r>
      <w:r>
        <w:t xml:space="preserve">through how they configure technology use regarding their experiences.</w:t>
      </w:r>
      <w:r>
        <w:t xml:space="preserve"> </w:t>
      </w:r>
      <w:r>
        <w:t xml:space="preserve">This is important to bring back their domain knowledge on how an IoT</w:t>
      </w:r>
      <w:r>
        <w:t xml:space="preserve"> </w:t>
      </w:r>
      <w:r>
        <w:t xml:space="preserve">platform should be designed useful to them. In such case, IoT developers</w:t>
      </w:r>
      <w:r>
        <w:t xml:space="preserve"> </w:t>
      </w:r>
      <w:r>
        <w:t xml:space="preserve">as users could benefit how to design a useful IoT platform. Every actor</w:t>
      </w:r>
      <w:r>
        <w:t xml:space="preserve"> </w:t>
      </w:r>
      <w:r>
        <w:t xml:space="preserve">in the loop knows what is important to himself/itself. IoT developers</w:t>
      </w:r>
      <w:r>
        <w:t xml:space="preserve"> </w:t>
      </w:r>
      <w:r>
        <w:t xml:space="preserve">can implement IoT platform with their professional skills. Marine</w:t>
      </w:r>
      <w:r>
        <w:t xml:space="preserve"> </w:t>
      </w:r>
      <w:r>
        <w:t xml:space="preserve">professionals can offer their knowledge and experiences to enable IoT</w:t>
      </w:r>
      <w:r>
        <w:t xml:space="preserve"> </w:t>
      </w:r>
      <w:r>
        <w:t xml:space="preserve">developers to design the IoT platform useful. IoT platform can</w:t>
      </w:r>
      <w:r>
        <w:t xml:space="preserve"> </w:t>
      </w:r>
      <w:r>
        <w:t xml:space="preserve">illustrate errors, performance and special efficacy to marine</w:t>
      </w:r>
      <w:r>
        <w:t xml:space="preserve"> </w:t>
      </w:r>
      <w:r>
        <w:t xml:space="preserve">professionals in their work practices. All these actors play roles to</w:t>
      </w:r>
      <w:r>
        <w:t xml:space="preserve"> </w:t>
      </w:r>
      <w:r>
        <w:t xml:space="preserve">make the loop functional and executable. Although the interests of</w:t>
      </w:r>
      <w:r>
        <w:t xml:space="preserve"> </w:t>
      </w:r>
      <w:r>
        <w:t xml:space="preserve">actors are different, the goal of the loop is straightforward – to</w:t>
      </w:r>
      <w:r>
        <w:t xml:space="preserve"> </w:t>
      </w:r>
      <w:r>
        <w:t xml:space="preserve">enable the IoT platform useful.  Hence, it will be easier to identify</w:t>
      </w:r>
      <w:r>
        <w:t xml:space="preserve"> </w:t>
      </w:r>
      <w:r>
        <w:t xml:space="preserve">how to implement such a platform.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38" w:name="configuring-of-trust-between-users"/>
      <w:bookmarkEnd w:id="38"/>
      <w:r>
        <w:t xml:space="preserve">Configuring of trust between</w:t>
      </w:r>
      <w:r>
        <w:t xml:space="preserve"> </w:t>
      </w:r>
      <w:r>
        <w:t xml:space="preserve">users</w:t>
      </w:r>
    </w:p>
    <w:p>
      <w:pPr>
        <w:pStyle w:val="FirstParagraph"/>
      </w:pPr>
      <w:r>
        <w:t xml:space="preserve">In the maritime domain, the offshore control center is used to remotely</w:t>
      </w:r>
      <w:r>
        <w:t xml:space="preserve"> </w:t>
      </w:r>
      <w:r>
        <w:t xml:space="preserve">control the automation ships at sea. Thus, the trust must be established</w:t>
      </w:r>
      <w:r>
        <w:t xml:space="preserve"> </w:t>
      </w:r>
      <w:r>
        <w:t xml:space="preserve">between actors who are in the loop of unmanned ship system. In 2011, the</w:t>
      </w:r>
      <w:r>
        <w:t xml:space="preserve"> </w:t>
      </w:r>
      <w:r>
        <w:t xml:space="preserve">International Maritime Organisation’s sub-Committee on Radio</w:t>
      </w:r>
      <w:r>
        <w:t xml:space="preserve"> </w:t>
      </w:r>
      <w:r>
        <w:t xml:space="preserve">Communications and Search and Rescue (COMSAR) decided</w:t>
      </w:r>
      <w:r>
        <w:t xml:space="preserve"> </w:t>
      </w:r>
      <w:r>
        <w:t xml:space="preserve">“</w:t>
      </w:r>
      <w:r>
        <w:t xml:space="preserve">that the</w:t>
      </w:r>
      <w:r>
        <w:t xml:space="preserve"> </w:t>
      </w:r>
      <w:r>
        <w:t xml:space="preserve">navigator should be kept in the loop as a navigating navigator</w:t>
      </w:r>
      <w:r>
        <w:t xml:space="preserve"> </w:t>
      </w:r>
      <w:r>
        <w:t xml:space="preserve">[</w:t>
      </w:r>
      <w:r>
        <w:t xml:space="preserve">60</w:t>
      </w:r>
      <w:r>
        <w:t xml:space="preserve">]</w:t>
      </w:r>
      <w:r>
        <w:t xml:space="preserve">.</w:t>
      </w:r>
      <w:r>
        <w:t xml:space="preserve">”</w:t>
      </w:r>
      <w:r>
        <w:t xml:space="preserve"> </w:t>
      </w:r>
      <w:r>
        <w:t xml:space="preserve">It is important to notice that which actors are in the loop</w:t>
      </w:r>
      <w:r>
        <w:t xml:space="preserve"> </w:t>
      </w:r>
      <w:r>
        <w:t xml:space="preserve">and how the trust is established (see Figure 3).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4177492" cy="2516893"/>
            <wp:effectExtent b="0" l="0" r="0" t="0"/>
            <wp:docPr descr="Configuring trust in actors-in-the-loop " title="" id="1" name="Picture"/>
            <a:graphic>
              <a:graphicData uri="http://schemas.openxmlformats.org/drawingml/2006/picture">
                <pic:pic>
                  <pic:nvPicPr>
                    <pic:cNvPr descr="figures/trust/trus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25168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Configuring trust in actors-in-the-loop</w:t>
      </w:r>
      <w:r>
        <w:t xml:space="preserve"> </w:t>
      </w:r>
    </w:p>
    <w:p>
      <w:pPr>
        <w:pStyle w:val="BodyText"/>
      </w:pPr>
      <w:r>
        <w:t xml:space="preserve">Establishing trust is not just a process of how onshore control center</w:t>
      </w:r>
      <w:r>
        <w:t xml:space="preserve"> </w:t>
      </w:r>
      <w:r>
        <w:t xml:space="preserve">should believe the good the automation ships can perform at sea. In his</w:t>
      </w:r>
      <w:r>
        <w:t xml:space="preserve"> </w:t>
      </w:r>
      <w:r>
        <w:t xml:space="preserve">paper &lt;</w:t>
      </w:r>
      <w:r>
        <w:rPr>
          <w:i/>
        </w:rPr>
        <w:t xml:space="preserve">The</w:t>
      </w:r>
      <w:r>
        <w:rPr>
          <w:i/>
        </w:rPr>
        <w:t xml:space="preserve"> </w:t>
      </w:r>
      <w:r>
        <w:rPr>
          <w:i/>
        </w:rPr>
        <w:t xml:space="preserve">‘</w:t>
      </w:r>
      <w:r>
        <w:rPr>
          <w:i/>
        </w:rPr>
        <w:t xml:space="preserve">problem</w:t>
      </w:r>
      <w:r>
        <w:rPr>
          <w:i/>
        </w:rPr>
        <w:t xml:space="preserve">’</w:t>
      </w:r>
      <w:r>
        <w:rPr>
          <w:i/>
        </w:rPr>
        <w:t xml:space="preserve"> </w:t>
      </w:r>
      <w:r>
        <w:rPr>
          <w:i/>
        </w:rPr>
        <w:t xml:space="preserve">of automation: Inappropriate</w:t>
      </w:r>
      <w:r>
        <w:rPr>
          <w:i/>
        </w:rPr>
        <w:t xml:space="preserve"> </w:t>
      </w:r>
      <w:r>
        <w:rPr>
          <w:i/>
        </w:rPr>
        <w:t xml:space="preserve">feedback and interaction, not</w:t>
      </w:r>
      <w:r>
        <w:rPr>
          <w:i/>
        </w:rPr>
        <w:t xml:space="preserve"> </w:t>
      </w:r>
      <w:r>
        <w:rPr>
          <w:i/>
        </w:rPr>
        <w:t xml:space="preserve">‘</w:t>
      </w:r>
      <w:r>
        <w:rPr>
          <w:i/>
        </w:rPr>
        <w:t xml:space="preserve">overautimation</w:t>
      </w:r>
      <w:r>
        <w:rPr>
          <w:i/>
        </w:rPr>
        <w:t xml:space="preserve">’</w:t>
      </w:r>
      <w:r>
        <w:t xml:space="preserve">&gt;, Norman</w:t>
      </w:r>
      <w:r>
        <w:t xml:space="preserve"> </w:t>
      </w:r>
      <w:r>
        <w:t xml:space="preserve">advises that automation is at an intermediate level of intelligence. It</w:t>
      </w:r>
      <w:r>
        <w:t xml:space="preserve"> </w:t>
      </w:r>
      <w:r>
        <w:t xml:space="preserve">is powerful enough to take over control that which used to be done by</w:t>
      </w:r>
      <w:r>
        <w:t xml:space="preserve"> </w:t>
      </w:r>
      <w:r>
        <w:t xml:space="preserve">people, but not powerful enough to handle all abnormalities</w:t>
      </w:r>
      <w:r>
        <w:t xml:space="preserve"> </w:t>
      </w:r>
      <w:r>
        <w:t xml:space="preserve">[</w:t>
      </w:r>
      <w:r>
        <w:t xml:space="preserve">61</w:t>
      </w:r>
      <w:r>
        <w:t xml:space="preserve">]</w:t>
      </w:r>
      <w:r>
        <w:t xml:space="preserve">. To</w:t>
      </w:r>
      <w:r>
        <w:t xml:space="preserve"> </w:t>
      </w:r>
      <w:r>
        <w:t xml:space="preserve">offer a powerful automation, providing appropriate feedback that occurs</w:t>
      </w:r>
      <w:r>
        <w:t xml:space="preserve"> </w:t>
      </w:r>
      <w:r>
        <w:t xml:space="preserve">among actors is essential. For example, in Figure 3 automation ships</w:t>
      </w:r>
      <w:r>
        <w:t xml:space="preserve"> </w:t>
      </w:r>
      <w:r>
        <w:t xml:space="preserve">could maneuver themselves at sea. However, such auto-maneuvering should</w:t>
      </w:r>
      <w:r>
        <w:t xml:space="preserve"> </w:t>
      </w:r>
      <w:r>
        <w:t xml:space="preserve">provide feedback to the onshore control center as well as enable people</w:t>
      </w:r>
      <w:r>
        <w:t xml:space="preserve"> </w:t>
      </w:r>
      <w:r>
        <w:t xml:space="preserve">in the onshore control center to monitor important information regarding</w:t>
      </w:r>
      <w:r>
        <w:t xml:space="preserve"> </w:t>
      </w:r>
      <w:r>
        <w:t xml:space="preserve">communicate with ship owners and vessel traffic services. Also,</w:t>
      </w:r>
      <w:r>
        <w:t xml:space="preserve"> </w:t>
      </w:r>
      <w:r>
        <w:t xml:space="preserve">automation ships also need to be monitored by the vessel traffic</w:t>
      </w:r>
      <w:r>
        <w:t xml:space="preserve"> </w:t>
      </w:r>
      <w:r>
        <w:t xml:space="preserve">services due to the busy traffic at sea, coastline, and harbor. In this</w:t>
      </w:r>
      <w:r>
        <w:t xml:space="preserve"> </w:t>
      </w:r>
      <w:r>
        <w:t xml:space="preserve">manner, both onshore control center and vessel traffic services may</w:t>
      </w:r>
      <w:r>
        <w:t xml:space="preserve"> </w:t>
      </w:r>
      <w:r>
        <w:t xml:space="preserve">share the same data regarding the automation ships and offer a chance</w:t>
      </w:r>
      <w:r>
        <w:t xml:space="preserve"> </w:t>
      </w:r>
      <w:r>
        <w:t xml:space="preserve">for ship owners to make decisions.</w:t>
      </w:r>
    </w:p>
    <w:p>
      <w:pPr>
        <w:pStyle w:val="BodyText"/>
      </w:pPr>
      <w:r>
        <w:t xml:space="preserve">From an ANT point of view, all actors now speak out their concerns</w:t>
      </w:r>
      <w:r>
        <w:t xml:space="preserve"> </w:t>
      </w:r>
      <w:r>
        <w:t xml:space="preserve">regarding the automation. Both vessel traffic services and onshore</w:t>
      </w:r>
      <w:r>
        <w:t xml:space="preserve"> </w:t>
      </w:r>
      <w:r>
        <w:t xml:space="preserve">control center need to monitor the automation ships. Automation ships</w:t>
      </w:r>
      <w:r>
        <w:t xml:space="preserve"> </w:t>
      </w:r>
      <w:r>
        <w:t xml:space="preserve">need to maneuver regarding the planned tasks. Ships owners concern the</w:t>
      </w:r>
      <w:r>
        <w:t xml:space="preserve"> </w:t>
      </w:r>
      <w:r>
        <w:t xml:space="preserve">efficacy of the planned tasks as well as the status of automation ships.</w:t>
      </w:r>
      <w:r>
        <w:t xml:space="preserve"> </w:t>
      </w:r>
      <w:r>
        <w:t xml:space="preserve">However, the actors-in-the-loop has the same goal – the safety of the</w:t>
      </w:r>
      <w:r>
        <w:t xml:space="preserve"> </w:t>
      </w:r>
      <w:r>
        <w:t xml:space="preserve">vessel. Trust is established and configured through the interactions</w:t>
      </w:r>
      <w:r>
        <w:t xml:space="preserve"> </w:t>
      </w:r>
      <w:r>
        <w:t xml:space="preserve">among different actors through several means – monitoring,</w:t>
      </w:r>
      <w:r>
        <w:t xml:space="preserve"> </w:t>
      </w:r>
      <w:r>
        <w:t xml:space="preserve">communication, and feedback. Thus, this dynamic establishing and</w:t>
      </w:r>
      <w:r>
        <w:t xml:space="preserve"> </w:t>
      </w:r>
      <w:r>
        <w:t xml:space="preserve">configuring process enable automation, and human (navigator) shift their</w:t>
      </w:r>
      <w:r>
        <w:t xml:space="preserve"> </w:t>
      </w:r>
      <w:r>
        <w:t xml:space="preserve">roles in the control of automation ships by allowing onshore control</w:t>
      </w:r>
      <w:r>
        <w:t xml:space="preserve"> </w:t>
      </w:r>
      <w:r>
        <w:t xml:space="preserve">center to control the vessel if necessary. This can avoid onshore</w:t>
      </w:r>
      <w:r>
        <w:t xml:space="preserve"> </w:t>
      </w:r>
      <w:r>
        <w:t xml:space="preserve">control center or vessel traffic services lose awareness during the</w:t>
      </w:r>
      <w:r>
        <w:t xml:space="preserve"> </w:t>
      </w:r>
      <w:r>
        <w:t xml:space="preserve">monitoring behavior and mistakenly trust the automation. In such manner,</w:t>
      </w:r>
      <w:r>
        <w:t xml:space="preserve"> </w:t>
      </w:r>
      <w:r>
        <w:t xml:space="preserve">it is important to introduce how to implement the actor-in-the loop when</w:t>
      </w:r>
      <w:r>
        <w:t xml:space="preserve"> </w:t>
      </w:r>
      <w:r>
        <w:t xml:space="preserve">designing an IoT platform.</w:t>
      </w:r>
    </w:p>
    <w:p>
      <w:pPr>
        <w:pStyle w:val="Heading2"/>
      </w:pPr>
      <w:bookmarkStart w:id="40" w:name="section-5"/>
      <w:bookmarkEnd w:id="40"/>
    </w:p>
    <w:p>
      <w:pPr>
        <w:pStyle w:val="Heading2"/>
      </w:pPr>
      <w:bookmarkStart w:id="41" w:name="implementation-of-actor-in-the-loop"/>
      <w:bookmarkEnd w:id="41"/>
      <w:r>
        <w:t xml:space="preserve">Implementation of</w:t>
      </w:r>
      <w:r>
        <w:t xml:space="preserve"> </w:t>
      </w:r>
      <w:r>
        <w:t xml:space="preserve">actor-in-the-loop</w:t>
      </w:r>
    </w:p>
    <w:p>
      <w:pPr>
        <w:pStyle w:val="FirstParagraph"/>
      </w:pPr>
      <w:r>
        <w:t xml:space="preserve">ANT enables each actor to speak out interest and adjust such an interest</w:t>
      </w:r>
      <w:r>
        <w:t xml:space="preserve"> </w:t>
      </w:r>
      <w:r>
        <w:t xml:space="preserve">to meet the other interests of other actors in the same loop to make the</w:t>
      </w:r>
      <w:r>
        <w:t xml:space="preserve"> </w:t>
      </w:r>
      <w:r>
        <w:t xml:space="preserve">IoT platform useful. As a multidisciplinary field, IoT development is</w:t>
      </w:r>
      <w:r>
        <w:t xml:space="preserve"> </w:t>
      </w:r>
      <w:r>
        <w:t xml:space="preserve">more than pure engineering work. It requests a systematic way to enable</w:t>
      </w:r>
      <w:r>
        <w:t xml:space="preserve"> </w:t>
      </w:r>
      <w:r>
        <w:t xml:space="preserve">academic outcomes, such as methodology, theory, and method from the</w:t>
      </w:r>
      <w:r>
        <w:t xml:space="preserve"> </w:t>
      </w:r>
      <w:r>
        <w:t xml:space="preserve">other field also can contribute to the development process. Thus, the</w:t>
      </w:r>
      <w:r>
        <w:t xml:space="preserve"> </w:t>
      </w:r>
      <w:r>
        <w:t xml:space="preserve">implementation of actor-in-the-loop, therefore, should focus on three</w:t>
      </w:r>
      <w:r>
        <w:t xml:space="preserve"> </w:t>
      </w:r>
      <w:r>
        <w:t xml:space="preserve">important points.</w:t>
      </w:r>
    </w:p>
    <w:p>
      <w:pPr>
        <w:pStyle w:val="BodyText"/>
      </w:pPr>
      <w:r>
        <w:t xml:space="preserve">It is important to identify firstly who is an actor in the IoT platform.</w:t>
      </w:r>
      <w:r>
        <w:t xml:space="preserve"> </w:t>
      </w:r>
      <w:r>
        <w:t xml:space="preserve">In this maritime project, the actors as discussed are marine</w:t>
      </w:r>
      <w:r>
        <w:t xml:space="preserve"> </w:t>
      </w:r>
      <w:r>
        <w:t xml:space="preserve">professionals, IoT platforms (including Vessel traffic services,</w:t>
      </w:r>
      <w:r>
        <w:t xml:space="preserve"> </w:t>
      </w:r>
      <w:r>
        <w:t xml:space="preserve">satellite, onshore control center), automation ships, and ship owners.</w:t>
      </w:r>
      <w:r>
        <w:t xml:space="preserve"> </w:t>
      </w:r>
      <w:r>
        <w:t xml:space="preserve">All these actors together established the actors-in-the-loop for</w:t>
      </w:r>
      <w:r>
        <w:t xml:space="preserve"> </w:t>
      </w:r>
      <w:r>
        <w:t xml:space="preserve">enabling the remote control of automation ships successful.</w:t>
      </w:r>
    </w:p>
    <w:p>
      <w:pPr>
        <w:pStyle w:val="BodyText"/>
      </w:pPr>
      <w:r>
        <w:t xml:space="preserve">Second, it is important to investigate the interest of each actor. This</w:t>
      </w:r>
      <w:r>
        <w:t xml:space="preserve"> </w:t>
      </w:r>
      <w:r>
        <w:t xml:space="preserve">requests trained field workers to engage with different actors to</w:t>
      </w:r>
      <w:r>
        <w:t xml:space="preserve"> </w:t>
      </w:r>
      <w:r>
        <w:t xml:space="preserve">observe, interview, and note the important issues for the design process</w:t>
      </w:r>
      <w:r>
        <w:t xml:space="preserve"> </w:t>
      </w:r>
      <w:r>
        <w:t xml:space="preserve">of IoT platform. For example, Sharp et al.</w:t>
      </w:r>
      <w:r>
        <w:t xml:space="preserve"> </w:t>
      </w:r>
      <w:r>
        <w:t xml:space="preserve">[</w:t>
      </w:r>
      <w:r>
        <w:t xml:space="preserve">20</w:t>
      </w:r>
      <w:r>
        <w:t xml:space="preserve">]</w:t>
      </w:r>
      <w:r>
        <w:t xml:space="preserve"> </w:t>
      </w:r>
      <w:r>
        <w:t xml:space="preserve">present the</w:t>
      </w:r>
      <w:r>
        <w:t xml:space="preserve"> </w:t>
      </w:r>
      <w:r>
        <w:t xml:space="preserve">importance of fieldwork that can help developers to identify central</w:t>
      </w:r>
      <w:r>
        <w:t xml:space="preserve"> </w:t>
      </w:r>
      <w:r>
        <w:t xml:space="preserve">requirements for development and control the quality of the software</w:t>
      </w:r>
      <w:r>
        <w:t xml:space="preserve"> </w:t>
      </w:r>
      <w:r>
        <w:t xml:space="preserve">systems. In line with this, we assert that marine professionals can</w:t>
      </w:r>
      <w:r>
        <w:t xml:space="preserve"> </w:t>
      </w:r>
      <w:r>
        <w:t xml:space="preserve">elaborate the most important information for their work practices. With</w:t>
      </w:r>
      <w:r>
        <w:t xml:space="preserve"> </w:t>
      </w:r>
      <w:r>
        <w:t xml:space="preserve">that information, it is not difficult for developers to decide how to</w:t>
      </w:r>
      <w:r>
        <w:t xml:space="preserve"> </w:t>
      </w:r>
      <w:r>
        <w:t xml:space="preserve">choose relevant technology to display information for relevant actors.</w:t>
      </w:r>
      <w:r>
        <w:t xml:space="preserve"> </w:t>
      </w:r>
      <w:r>
        <w:t xml:space="preserve">Further, it is not difficult to decide which sensor should be used.</w:t>
      </w:r>
      <w:r>
        <w:t xml:space="preserve"> </w:t>
      </w:r>
      <w:r>
        <w:t xml:space="preserve">Thus, it is possible to design the onshore control center to remote</w:t>
      </w:r>
      <w:r>
        <w:t xml:space="preserve"> </w:t>
      </w:r>
      <w:r>
        <w:t xml:space="preserve">control the automation ships as a useful and important part of the IoT</w:t>
      </w:r>
      <w:r>
        <w:t xml:space="preserve"> </w:t>
      </w:r>
      <w:r>
        <w:t xml:space="preserve">platform for the automation purpose in the maritime domain.</w:t>
      </w:r>
    </w:p>
    <w:p>
      <w:pPr>
        <w:pStyle w:val="BodyText"/>
      </w:pPr>
      <w:r>
        <w:t xml:space="preserve">Third, it is important to investigate the dynamics of</w:t>
      </w:r>
      <w:r>
        <w:t xml:space="preserve"> </w:t>
      </w:r>
      <w:r>
        <w:t xml:space="preserve">actors-in-the-loop. Trust is established through the adjustment of</w:t>
      </w:r>
      <w:r>
        <w:t xml:space="preserve"> </w:t>
      </w:r>
      <w:r>
        <w:t xml:space="preserve">different interests of actors in the loop. However, to bear in mind that</w:t>
      </w:r>
      <w:r>
        <w:t xml:space="preserve"> </w:t>
      </w:r>
      <w:r>
        <w:t xml:space="preserve">each actor has its interest. Thus, it is vital to show up when, where,</w:t>
      </w:r>
      <w:r>
        <w:t xml:space="preserve"> </w:t>
      </w:r>
      <w:r>
        <w:t xml:space="preserve">and how different actors establish trust in the loop of actors to</w:t>
      </w:r>
      <w:r>
        <w:t xml:space="preserve"> </w:t>
      </w:r>
      <w:r>
        <w:t xml:space="preserve">arrange most suitable sensors, technologies, and devices to support such</w:t>
      </w:r>
      <w:r>
        <w:t xml:space="preserve"> </w:t>
      </w:r>
      <w:r>
        <w:t xml:space="preserve">trust in the IoT platform. In this case, the IoT platform becomes not</w:t>
      </w:r>
      <w:r>
        <w:t xml:space="preserve"> </w:t>
      </w:r>
      <w:r>
        <w:t xml:space="preserve">only a collection of hardware and software tools but also has a</w:t>
      </w:r>
      <w:r>
        <w:t xml:space="preserve"> </w:t>
      </w:r>
      <w:r>
        <w:t xml:space="preserve">sense-making process of collection those tools for a useful purpose. In</w:t>
      </w:r>
      <w:r>
        <w:t xml:space="preserve"> </w:t>
      </w:r>
      <w:r>
        <w:t xml:space="preserve">this manner, the development process of IoT platform can be sustainable.</w:t>
      </w:r>
      <w:r>
        <w:t xml:space="preserve"> </w:t>
      </w:r>
      <w:r>
        <w:t xml:space="preserve">That is we might less waste hardware and software in the development</w:t>
      </w:r>
      <w:r>
        <w:t xml:space="preserve"> </w:t>
      </w:r>
      <w:r>
        <w:t xml:space="preserve">process if the people who use the IoT platform refuse or dislike the</w:t>
      </w:r>
      <w:r>
        <w:t xml:space="preserve"> </w:t>
      </w:r>
      <w:r>
        <w:t xml:space="preserve">results which the HITL model provided – or we call it maritime work</w:t>
      </w:r>
      <w:r>
        <w:t xml:space="preserve"> </w:t>
      </w:r>
      <w:r>
        <w:t xml:space="preserve">through an imagination by IoT developers.</w:t>
      </w:r>
    </w:p>
    <w:p>
      <w:pPr>
        <w:pStyle w:val="BodyText"/>
      </w:pPr>
      <w:r>
        <w:t xml:space="preserve">To summarize, the development of IoT is a process to develop an</w:t>
      </w:r>
      <w:r>
        <w:t xml:space="preserve"> </w:t>
      </w:r>
      <w:r>
        <w:t xml:space="preserve">information space for the different field to contribute together</w:t>
      </w:r>
      <w:r>
        <w:t xml:space="preserve"> </w:t>
      </w:r>
      <w:r>
        <w:t xml:space="preserve">[</w:t>
      </w:r>
      <w:r>
        <w:t xml:space="preserve">62</w:t>
      </w:r>
      <w:r>
        <w:t xml:space="preserve">]</w:t>
      </w:r>
      <w:r>
        <w:t xml:space="preserve">,</w:t>
      </w:r>
      <w:r>
        <w:t xml:space="preserve"> </w:t>
      </w:r>
      <w:r>
        <w:t xml:space="preserve">[</w:t>
      </w:r>
      <w:r>
        <w:t xml:space="preserve">63</w:t>
      </w:r>
      <w:r>
        <w:t xml:space="preserve">]</w:t>
      </w:r>
      <w:r>
        <w:t xml:space="preserve">. This requests several different roles be involved,</w:t>
      </w:r>
      <w:r>
        <w:t xml:space="preserve"> </w:t>
      </w:r>
      <w:r>
        <w:t xml:space="preserve">such as ethnographer, systems developers, project manager, and project</w:t>
      </w:r>
      <w:r>
        <w:t xml:space="preserve"> </w:t>
      </w:r>
      <w:r>
        <w:t xml:space="preserve">owners and so on. Thus, the development process of IoT is a process of</w:t>
      </w:r>
      <w:r>
        <w:t xml:space="preserve"> </w:t>
      </w:r>
      <w:r>
        <w:t xml:space="preserve">sense-making of the sociotechnical solution to support technical work of</w:t>
      </w:r>
      <w:r>
        <w:t xml:space="preserve"> </w:t>
      </w:r>
      <w:r>
        <w:t xml:space="preserve">end-users in their working context. Therefore, it is needed to elaborate</w:t>
      </w:r>
      <w:r>
        <w:t xml:space="preserve"> </w:t>
      </w:r>
      <w:r>
        <w:t xml:space="preserve">how to design artifacts in the IoT platform.</w:t>
      </w:r>
    </w:p>
    <w:p>
      <w:pPr>
        <w:pStyle w:val="Heading1"/>
      </w:pPr>
      <w:bookmarkStart w:id="42" w:name="section-6"/>
      <w:bookmarkEnd w:id="42"/>
    </w:p>
    <w:p>
      <w:pPr>
        <w:pStyle w:val="Heading1"/>
      </w:pPr>
      <w:bookmarkStart w:id="43" w:name="discussion"/>
      <w:bookmarkEnd w:id="43"/>
      <w:r>
        <w:t xml:space="preserve">Discussion</w:t>
      </w:r>
    </w:p>
    <w:p>
      <w:pPr>
        <w:pStyle w:val="Heading2"/>
      </w:pPr>
      <w:bookmarkStart w:id="44" w:name="subject-object-and-interactive-relations-in-iot-development"/>
      <w:bookmarkEnd w:id="44"/>
      <w:r>
        <w:t xml:space="preserve">Subject, object, and interactive relations in IoT</w:t>
      </w:r>
      <w:r>
        <w:t xml:space="preserve"> </w:t>
      </w:r>
      <w:r>
        <w:t xml:space="preserve">development</w:t>
      </w:r>
    </w:p>
    <w:p>
      <w:pPr>
        <w:pStyle w:val="FirstParagraph"/>
      </w:pPr>
      <w:r>
        <w:t xml:space="preserve">A successful IoT development requires a focus on material and nonhuman</w:t>
      </w:r>
      <w:r>
        <w:t xml:space="preserve"> </w:t>
      </w:r>
      <w:r>
        <w:t xml:space="preserve">actors as constituent elements of the social and technical, and in which</w:t>
      </w:r>
      <w:r>
        <w:t xml:space="preserve"> </w:t>
      </w:r>
      <w:r>
        <w:t xml:space="preserve">there is a shift from a focus on</w:t>
      </w:r>
      <w:r>
        <w:t xml:space="preserve"> </w:t>
      </w:r>
      <w:r>
        <w:t xml:space="preserve">‘</w:t>
      </w:r>
      <w:r>
        <w:t xml:space="preserve">epistemology</w:t>
      </w:r>
      <w:r>
        <w:t xml:space="preserve">’</w:t>
      </w:r>
      <w:r>
        <w:t xml:space="preserve"> </w:t>
      </w:r>
      <w:r>
        <w:t xml:space="preserve">(crudely, how is it we</w:t>
      </w:r>
      <w:r>
        <w:t xml:space="preserve"> </w:t>
      </w:r>
      <w:r>
        <w:t xml:space="preserve">can know something) to</w:t>
      </w:r>
      <w:r>
        <w:t xml:space="preserve"> </w:t>
      </w:r>
      <w:r>
        <w:t xml:space="preserve">‘</w:t>
      </w:r>
      <w:r>
        <w:t xml:space="preserve">ontology</w:t>
      </w:r>
      <w:r>
        <w:t xml:space="preserve">’</w:t>
      </w:r>
      <w:r>
        <w:t xml:space="preserve"> </w:t>
      </w:r>
      <w:r>
        <w:t xml:space="preserve">(crudely, what things can exist, or in</w:t>
      </w:r>
      <w:r>
        <w:t xml:space="preserve"> </w:t>
      </w:r>
      <w:r>
        <w:t xml:space="preserve">ANT terms, how are things enacted?). On this score, ANT has been</w:t>
      </w:r>
      <w:r>
        <w:t xml:space="preserve"> </w:t>
      </w:r>
      <w:r>
        <w:t xml:space="preserve">integral to the so-called</w:t>
      </w:r>
      <w:r>
        <w:t xml:space="preserve"> </w:t>
      </w:r>
      <w:r>
        <w:t xml:space="preserve">‘</w:t>
      </w:r>
      <w:r>
        <w:t xml:space="preserve">material turn</w:t>
      </w:r>
      <w:r>
        <w:t xml:space="preserve">’</w:t>
      </w:r>
      <w:r>
        <w:t xml:space="preserve"> </w:t>
      </w:r>
      <w:r>
        <w:t xml:space="preserve">in technology studies.</w:t>
      </w:r>
    </w:p>
    <w:p>
      <w:pPr>
        <w:pStyle w:val="BodyText"/>
      </w:pPr>
      <w:r>
        <w:t xml:space="preserve">In tradition, development requirements for IoT platform are based on the</w:t>
      </w:r>
      <w:r>
        <w:t xml:space="preserve"> </w:t>
      </w:r>
      <w:r>
        <w:t xml:space="preserve">work-as-imaged (what we think people do) through developers and</w:t>
      </w:r>
      <w:r>
        <w:t xml:space="preserve"> </w:t>
      </w:r>
      <w:r>
        <w:t xml:space="preserve">requirement specialists. ANT gives an alternative to force us to think</w:t>
      </w:r>
      <w:r>
        <w:t xml:space="preserve"> </w:t>
      </w:r>
      <w:r>
        <w:t xml:space="preserve">about work-as-done (what people do) and collect these pieces of work</w:t>
      </w:r>
      <w:r>
        <w:t xml:space="preserve"> </w:t>
      </w:r>
      <w:r>
        <w:t xml:space="preserve">practices to shape the IoT platform towards as a useful and helpful</w:t>
      </w:r>
      <w:r>
        <w:t xml:space="preserve"> </w:t>
      </w:r>
      <w:r>
        <w:t xml:space="preserve">tool.</w:t>
      </w:r>
    </w:p>
    <w:p>
      <w:pPr>
        <w:pStyle w:val="BodyText"/>
      </w:pPr>
      <w:r>
        <w:t xml:space="preserve">If material and nonhuman are artifacts (of course they are), then the</w:t>
      </w:r>
      <w:r>
        <w:t xml:space="preserve"> </w:t>
      </w:r>
      <w:r>
        <w:t xml:space="preserve">social meaning and work practices around those artifacts make the</w:t>
      </w:r>
      <w:r>
        <w:t xml:space="preserve"> </w:t>
      </w:r>
      <w:r>
        <w:t xml:space="preserve">artifact computable and designable</w:t>
      </w:r>
      <w:r>
        <w:t xml:space="preserve"> </w:t>
      </w:r>
      <w:r>
        <w:t xml:space="preserve">[</w:t>
      </w:r>
      <w:r>
        <w:t xml:space="preserve">47</w:t>
      </w:r>
      <w:r>
        <w:t xml:space="preserve">]</w:t>
      </w:r>
      <w:r>
        <w:t xml:space="preserve">. In this matter, the design</w:t>
      </w:r>
      <w:r>
        <w:t xml:space="preserve"> </w:t>
      </w:r>
      <w:r>
        <w:t xml:space="preserve">of IoT platform becomes to investigate how work practices around an</w:t>
      </w:r>
      <w:r>
        <w:t xml:space="preserve"> </w:t>
      </w:r>
      <w:r>
        <w:t xml:space="preserve">artifact connect to other artifacts and make sense of it. Thus, actors</w:t>
      </w:r>
      <w:r>
        <w:t xml:space="preserve"> </w:t>
      </w:r>
      <w:r>
        <w:t xml:space="preserve">can always play in the loop to ensure the social IoT is meaning for the</w:t>
      </w:r>
      <w:r>
        <w:t xml:space="preserve"> </w:t>
      </w:r>
      <w:r>
        <w:t xml:space="preserve">people who use it. It importantly improves the process to use human as</w:t>
      </w:r>
      <w:r>
        <w:t xml:space="preserve"> </w:t>
      </w:r>
      <w:r>
        <w:t xml:space="preserve">subjects for testing and validating purpose</w:t>
      </w:r>
      <w:r>
        <w:t xml:space="preserve"> </w:t>
      </w:r>
      <w:r>
        <w:t xml:space="preserve">[</w:t>
      </w:r>
      <w:r>
        <w:t xml:space="preserve">64</w:t>
      </w:r>
      <w:r>
        <w:t xml:space="preserve">]</w:t>
      </w:r>
      <w:r>
        <w:t xml:space="preserve"> </w:t>
      </w:r>
      <w:r>
        <w:t xml:space="preserve">but engages the</w:t>
      </w:r>
      <w:r>
        <w:t xml:space="preserve"> </w:t>
      </w:r>
      <w:r>
        <w:t xml:space="preserve">humans who can give voices to the product they are designed for</w:t>
      </w:r>
      <w:r>
        <w:t xml:space="preserve"> </w:t>
      </w:r>
      <w:r>
        <w:t xml:space="preserve">[</w:t>
      </w:r>
      <w:r>
        <w:t xml:space="preserve">65</w:t>
      </w:r>
      <w:r>
        <w:t xml:space="preserve">]</w:t>
      </w:r>
      <w:r>
        <w:t xml:space="preserve">.  Moreover, the theory of ANT provides the very idea of the</w:t>
      </w:r>
      <w:r>
        <w:t xml:space="preserve"> </w:t>
      </w:r>
      <w:r>
        <w:t xml:space="preserve">social in IoT has to be interrogated as a construction rather than</w:t>
      </w:r>
      <w:r>
        <w:t xml:space="preserve"> </w:t>
      </w:r>
      <w:r>
        <w:t xml:space="preserve">assumed as an explanan, doing all the explaining in requirement</w:t>
      </w:r>
      <w:r>
        <w:t xml:space="preserve"> </w:t>
      </w:r>
      <w:r>
        <w:t xml:space="preserve">specification in IoT design and implementation.</w:t>
      </w:r>
    </w:p>
    <w:p>
      <w:pPr>
        <w:pStyle w:val="Heading2"/>
      </w:pPr>
      <w:bookmarkStart w:id="45" w:name="the-combination-of-social-and-technical-work"/>
      <w:bookmarkEnd w:id="45"/>
      <w:r>
        <w:t xml:space="preserve">The combination of social and technical work     </w:t>
      </w:r>
      <w:r>
        <w:t xml:space="preserve"> </w:t>
      </w:r>
      <w:r>
        <w:t xml:space="preserve">  </w:t>
      </w:r>
    </w:p>
    <w:p>
      <w:pPr>
        <w:pStyle w:val="FirstParagraph"/>
      </w:pPr>
      <w:r>
        <w:t xml:space="preserve">HITL has evolved in response to a search for tests that simulation is</w:t>
      </w:r>
      <w:r>
        <w:t xml:space="preserve"> </w:t>
      </w:r>
      <w:r>
        <w:t xml:space="preserve">good. However, it might be too surface to talk about it regarding social</w:t>
      </w:r>
      <w:r>
        <w:t xml:space="preserve"> </w:t>
      </w:r>
      <w:r>
        <w:t xml:space="preserve">studies on science and technology. IoT is an interdisciplinary area. It</w:t>
      </w:r>
      <w:r>
        <w:t xml:space="preserve"> </w:t>
      </w:r>
      <w:r>
        <w:t xml:space="preserve">more than engineering work but also need a full understanding of</w:t>
      </w:r>
      <w:r>
        <w:t xml:space="preserve"> </w:t>
      </w:r>
      <w:r>
        <w:t xml:space="preserve">technology use in social aspects. It is possible to test and validate a</w:t>
      </w:r>
      <w:r>
        <w:t xml:space="preserve"> </w:t>
      </w:r>
      <w:r>
        <w:t xml:space="preserve">HITL model by scoring its outputs. However, it is too early to say that</w:t>
      </w:r>
      <w:r>
        <w:t xml:space="preserve"> </w:t>
      </w:r>
      <w:r>
        <w:t xml:space="preserve">an algorithm is confident for a correct decision.</w:t>
      </w:r>
    </w:p>
    <w:p>
      <w:pPr>
        <w:pStyle w:val="BodyText"/>
      </w:pPr>
      <w:r>
        <w:t xml:space="preserve">We must acknowledge how work practices are done with what artifacts for</w:t>
      </w:r>
      <w:r>
        <w:t xml:space="preserve"> </w:t>
      </w:r>
      <w:r>
        <w:t xml:space="preserve">what purposes. This effort go beyond the structure of HITL model and</w:t>
      </w:r>
      <w:r>
        <w:t xml:space="preserve"> </w:t>
      </w:r>
      <w:r>
        <w:t xml:space="preserve">reshape it to scope not only human but also artifact as a network which</w:t>
      </w:r>
      <w:r>
        <w:t xml:space="preserve"> </w:t>
      </w:r>
      <w:r>
        <w:t xml:space="preserve">is non-touchable but can represent the structure of the IoT platform</w:t>
      </w:r>
      <w:r>
        <w:t xml:space="preserve"> </w:t>
      </w:r>
      <w:r>
        <w:t xml:space="preserve">with meaningful social meaning.</w:t>
      </w:r>
    </w:p>
    <w:p>
      <w:pPr>
        <w:pStyle w:val="BodyText"/>
      </w:pPr>
      <w:r>
        <w:t xml:space="preserve">In this matter, HITL is about a loop insists of all actors who</w:t>
      </w:r>
      <w:r>
        <w:t xml:space="preserve"> </w:t>
      </w:r>
      <w:r>
        <w:t xml:space="preserve">participate, contribute, and work together for a specific task. This may</w:t>
      </w:r>
      <w:r>
        <w:t xml:space="preserve"> </w:t>
      </w:r>
      <w:r>
        <w:t xml:space="preserve">be the fundamental basis for the IoT development. Through tracing the</w:t>
      </w:r>
      <w:r>
        <w:t xml:space="preserve"> </w:t>
      </w:r>
      <w:r>
        <w:t xml:space="preserve">actors’ roles and attributes in different work practices through time</w:t>
      </w:r>
      <w:r>
        <w:t xml:space="preserve"> </w:t>
      </w:r>
      <w:r>
        <w:t xml:space="preserve">and space, the IoT design and implementation can dynamically support</w:t>
      </w:r>
      <w:r>
        <w:t xml:space="preserve"> </w:t>
      </w:r>
      <w:r>
        <w:t xml:space="preserve">different tasks through time and space.</w:t>
      </w:r>
    </w:p>
    <w:p>
      <w:pPr>
        <w:pStyle w:val="BodyText"/>
      </w:pPr>
      <w:r>
        <w:t xml:space="preserve">Schön</w:t>
      </w:r>
      <w:r>
        <w:t xml:space="preserve"> </w:t>
      </w:r>
      <w:r>
        <w:t xml:space="preserve">[</w:t>
      </w:r>
      <w:r>
        <w:t xml:space="preserve">66</w:t>
      </w:r>
      <w:r>
        <w:t xml:space="preserve">]</w:t>
      </w:r>
      <w:r>
        <w:t xml:space="preserve"> </w:t>
      </w:r>
      <w:r>
        <w:t xml:space="preserve">attributed a situation to the fact that real-world</w:t>
      </w:r>
      <w:r>
        <w:t xml:space="preserve"> </w:t>
      </w:r>
      <w:r>
        <w:t xml:space="preserve">problems present themselves to professionals as messy, indeterminate,</w:t>
      </w:r>
      <w:r>
        <w:t xml:space="preserve"> </w:t>
      </w:r>
      <w:r>
        <w:t xml:space="preserve">and problematic. The challenge, in his view, was not how to solve</w:t>
      </w:r>
      <w:r>
        <w:t xml:space="preserve"> </w:t>
      </w:r>
      <w:r>
        <w:t xml:space="preserve">real-world problems, but how to frame them and construct them. He</w:t>
      </w:r>
      <w:r>
        <w:t xml:space="preserve"> </w:t>
      </w:r>
      <w:r>
        <w:t xml:space="preserve">reasoned that in addition to problems frequently being unique, there are</w:t>
      </w:r>
      <w:r>
        <w:t xml:space="preserve"> </w:t>
      </w:r>
      <w:r>
        <w:t xml:space="preserve">numerous perspectives and ways to interpret and approach the:</w:t>
      </w:r>
    </w:p>
    <w:p>
      <w:pPr>
        <w:pStyle w:val="BodyText"/>
      </w:pPr>
      <w:r>
        <w:rPr>
          <w:i/>
        </w:rPr>
        <w:t xml:space="preserve">Reflecting on the surprising consequences of his efforts to shape</w:t>
      </w:r>
      <w:r>
        <w:rPr>
          <w:i/>
        </w:rPr>
        <w:t xml:space="preserve"> </w:t>
      </w:r>
      <w:r>
        <w:rPr>
          <w:i/>
        </w:rPr>
        <w:t xml:space="preserve">the situation in conformity with his initially chosen frame, the</w:t>
      </w:r>
      <w:r>
        <w:rPr>
          <w:i/>
        </w:rPr>
        <w:t xml:space="preserve"> </w:t>
      </w:r>
      <w:r>
        <w:rPr>
          <w:i/>
        </w:rPr>
        <w:t xml:space="preserve">inquirer frames new questions and new ends in view.</w:t>
      </w:r>
      <w:r>
        <w:t xml:space="preserve"> </w:t>
      </w:r>
      <w:r>
        <w:rPr>
          <w:i/>
        </w:rPr>
        <w:t xml:space="preserve">(p. 269)</w:t>
      </w:r>
    </w:p>
    <w:p>
      <w:pPr>
        <w:pStyle w:val="BodyText"/>
      </w:pPr>
      <w:r>
        <w:t xml:space="preserve">Researchers draw on a repertoire of knowledge and skills to make sense</w:t>
      </w:r>
      <w:r>
        <w:t xml:space="preserve"> </w:t>
      </w:r>
      <w:r>
        <w:t xml:space="preserve">of problem situations and create candidate concepts and solutions, which</w:t>
      </w:r>
      <w:r>
        <w:t xml:space="preserve"> </w:t>
      </w:r>
      <w:r>
        <w:t xml:space="preserve">are investigated as alternatives. The use of these candidate concepts</w:t>
      </w:r>
      <w:r>
        <w:t xml:space="preserve"> </w:t>
      </w:r>
      <w:r>
        <w:t xml:space="preserve">and solutions depends as much on professional skills and practical</w:t>
      </w:r>
      <w:r>
        <w:t xml:space="preserve"> </w:t>
      </w:r>
      <w:r>
        <w:t xml:space="preserve">experience as on the contingencies of the situation. The solution must</w:t>
      </w:r>
      <w:r>
        <w:t xml:space="preserve"> </w:t>
      </w:r>
      <w:r>
        <w:t xml:space="preserve">match the problem. According to Schön, one is the need to develop</w:t>
      </w:r>
      <w:r>
        <w:t xml:space="preserve"> </w:t>
      </w:r>
      <w:r>
        <w:t xml:space="preserve">meaning-making skills that draw on but are not limited to theoretical</w:t>
      </w:r>
      <w:r>
        <w:t xml:space="preserve"> </w:t>
      </w:r>
      <w:r>
        <w:t xml:space="preserve">and technical knowledge and the other is the need to develop robust,</w:t>
      </w:r>
      <w:r>
        <w:t xml:space="preserve"> </w:t>
      </w:r>
      <w:r>
        <w:t xml:space="preserve">practical inquiry skills so that professionals can understand and</w:t>
      </w:r>
      <w:r>
        <w:t xml:space="preserve"> </w:t>
      </w:r>
      <w:r>
        <w:t xml:space="preserve">resolve unprecedented types of problems not only unprecedented instances</w:t>
      </w:r>
      <w:r>
        <w:t xml:space="preserve"> </w:t>
      </w:r>
      <w:r>
        <w:t xml:space="preserve">of problems.</w:t>
      </w:r>
    </w:p>
    <w:p>
      <w:pPr>
        <w:pStyle w:val="BodyText"/>
      </w:pPr>
      <w:r>
        <w:t xml:space="preserve">However, in the field of systems design, the issue is between research</w:t>
      </w:r>
      <w:r>
        <w:t xml:space="preserve"> </w:t>
      </w:r>
      <w:r>
        <w:t xml:space="preserve">and its application</w:t>
      </w:r>
      <w:r>
        <w:t xml:space="preserve"> </w:t>
      </w:r>
      <w:r>
        <w:t xml:space="preserve">[</w:t>
      </w:r>
      <w:r>
        <w:t xml:space="preserve">63</w:t>
      </w:r>
      <w:r>
        <w:t xml:space="preserve">]</w:t>
      </w:r>
      <w:r>
        <w:t xml:space="preserve">, architectural research</w:t>
      </w:r>
      <w:r>
        <w:t xml:space="preserve"> </w:t>
      </w:r>
      <w:r>
        <w:t xml:space="preserve">[</w:t>
      </w:r>
      <w:r>
        <w:t xml:space="preserve">67</w:t>
      </w:r>
      <w:r>
        <w:t xml:space="preserve">]</w:t>
      </w:r>
      <w:r>
        <w:t xml:space="preserve">, and the</w:t>
      </w:r>
      <w:r>
        <w:t xml:space="preserve"> </w:t>
      </w:r>
      <w:r>
        <w:t xml:space="preserve">use of digital technologies, e.g., in schools</w:t>
      </w:r>
      <w:r>
        <w:t xml:space="preserve"> </w:t>
      </w:r>
      <w:r>
        <w:t xml:space="preserve">[</w:t>
      </w:r>
      <w:r>
        <w:t xml:space="preserve">62</w:t>
      </w:r>
      <w:r>
        <w:t xml:space="preserve">]</w:t>
      </w:r>
      <w:r>
        <w:t xml:space="preserve">. Research and its</w:t>
      </w:r>
      <w:r>
        <w:t xml:space="preserve"> </w:t>
      </w:r>
      <w:r>
        <w:t xml:space="preserve">practice are divided perhaps because the space for action and reflection</w:t>
      </w:r>
      <w:r>
        <w:t xml:space="preserve"> </w:t>
      </w:r>
      <w:r>
        <w:t xml:space="preserve">is not integrated. Design and development require actions that must be</w:t>
      </w:r>
      <w:r>
        <w:t xml:space="preserve"> </w:t>
      </w:r>
      <w:r>
        <w:t xml:space="preserve">sufficiently structured to integrate multiple kinds of collaboration,</w:t>
      </w:r>
      <w:r>
        <w:t xml:space="preserve"> </w:t>
      </w:r>
      <w:r>
        <w:t xml:space="preserve">participation, and construction. In this context, the design study uses</w:t>
      </w:r>
      <w:r>
        <w:t xml:space="preserve"> </w:t>
      </w:r>
      <w:r>
        <w:t xml:space="preserve">paradigms from qualitative and quantitative research to seek an</w:t>
      </w:r>
      <w:r>
        <w:t xml:space="preserve"> </w:t>
      </w:r>
      <w:r>
        <w:t xml:space="preserve">integrated space. In this space, action, and reflection on the use of</w:t>
      </w:r>
      <w:r>
        <w:t xml:space="preserve"> </w:t>
      </w:r>
      <w:r>
        <w:t xml:space="preserve">technology and its design and development should be launched in a</w:t>
      </w:r>
      <w:r>
        <w:t xml:space="preserve"> </w:t>
      </w:r>
      <w:r>
        <w:t xml:space="preserve">double-loop learning process in which researchers and practitioners</w:t>
      </w:r>
      <w:r>
        <w:t xml:space="preserve"> </w:t>
      </w:r>
      <w:r>
        <w:t xml:space="preserve">reflect, act, and offer feedback to each other to make knowledge usable</w:t>
      </w:r>
      <w:r>
        <w:t xml:space="preserve"> </w:t>
      </w:r>
      <w:r>
        <w:t xml:space="preserve">in the field. However, a translator is needed to make this loop work.</w:t>
      </w:r>
      <w:r>
        <w:t xml:space="preserve"> </w:t>
      </w:r>
      <w:r>
        <w:t xml:space="preserve">This paper is a step toward providing a theoretical approach. We assert</w:t>
      </w:r>
      <w:r>
        <w:t xml:space="preserve"> </w:t>
      </w:r>
      <w:r>
        <w:t xml:space="preserve">that this issue will be (or already is) common in the SIoT and its</w:t>
      </w:r>
      <w:r>
        <w:t xml:space="preserve"> </w:t>
      </w:r>
      <w:r>
        <w:t xml:space="preserve">corresponding industrial practices. We claim that researchers must take</w:t>
      </w:r>
      <w:r>
        <w:t xml:space="preserve"> </w:t>
      </w:r>
      <w:r>
        <w:t xml:space="preserve">this responsibility to in facilitating a double loop to produce</w:t>
      </w:r>
      <w:r>
        <w:t xml:space="preserve"> </w:t>
      </w:r>
      <w:r>
        <w:t xml:space="preserve">methodologies for use in society and to reflect on those methodologies</w:t>
      </w:r>
      <w:r>
        <w:t xml:space="preserve"> </w:t>
      </w:r>
      <w:r>
        <w:t xml:space="preserve">for the better support of society.  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46" w:name="section-7"/>
      <w:bookmarkEnd w:id="46"/>
      <w:r>
        <w:t xml:space="preserve">Section</w:t>
      </w:r>
    </w:p>
    <w:p>
      <w:pPr>
        <w:pStyle w:val="FirstParagraph"/>
      </w:pPr>
      <w:r>
        <w:t xml:space="preserve">Nunc a aliquet sem, eget aliquet purus. Vestibulum ac placerat mauris.</w:t>
      </w:r>
      <w:r>
        <w:t xml:space="preserve"> </w:t>
      </w:r>
      <w:r>
        <w:t xml:space="preserve">Proin sed dolor ac justo semper iaculis. Donec varius, nibh sit amet</w:t>
      </w:r>
      <w:r>
        <w:t xml:space="preserve"> </w:t>
      </w:r>
      <w:r>
        <w:t xml:space="preserve">finibus tristique, sapien ante interdum odio, et pretium sapien libero</w:t>
      </w:r>
      <w:r>
        <w:t xml:space="preserve"> </w:t>
      </w:r>
      <w:r>
        <w:t xml:space="preserve">nec massa. In hac habitasse platea dictumst. Donec vel augue ac sapien</w:t>
      </w:r>
      <w:r>
        <w:t xml:space="preserve"> </w:t>
      </w:r>
      <w:r>
        <w:t xml:space="preserve">imperdiet pretium. Maecenas gravida risus id ultricies dignissim.</w:t>
      </w:r>
      <w:r>
        <w:t xml:space="preserve"> </w:t>
      </w:r>
      <w:r>
        <w:t xml:space="preserve">Maecenas gravida felis quis dolor faucibus, sed maximus lorem</w:t>
      </w:r>
      <w:r>
        <w:t xml:space="preserve"> </w:t>
      </w:r>
      <w:r>
        <w:t xml:space="preserve">tristique </w:t>
      </w:r>
      <m:oMath>
        <m:sSup>
          <m:e>
            <m:r>
              <m:t>e</m:t>
            </m:r>
          </m:e>
          <m:sup>
            <m:r>
              <m:t>i</m:t>
            </m:r>
            <m:r>
              <m:t>π</m:t>
            </m:r>
          </m:sup>
        </m:sSup>
        <m:r>
          <m:t>+</m:t>
        </m:r>
        <m:r>
          <m:t>1</m:t>
        </m:r>
        <m:r>
          <m:t>=</m:t>
        </m:r>
        <m:r>
          <m:t>0</m:t>
        </m:r>
      </m:oMath>
    </w:p>
    <w:p>
      <w:pPr>
        <w:pStyle w:val="Heading1"/>
      </w:pPr>
      <w:bookmarkStart w:id="47" w:name="acknowledgements"/>
      <w:bookmarkEnd w:id="47"/>
      <w:r>
        <w:t xml:space="preserve">Acknowledgements</w:t>
      </w:r>
    </w:p>
    <w:p>
      <w:pPr>
        <w:pStyle w:val="FirstParagraph"/>
      </w:pPr>
      <w:r>
        <w:t xml:space="preserve">Lorem ipsum dolor sit amet, consectetur adipiscing elit. Cras egestas</w:t>
      </w:r>
      <w:r>
        <w:t xml:space="preserve"> </w:t>
      </w:r>
      <w:r>
        <w:t xml:space="preserve">auctor molestie. In hac habitasse platea dictumst. Duis turpis tellus,</w:t>
      </w:r>
      <w:r>
        <w:t xml:space="preserve"> </w:t>
      </w:r>
      <w:r>
        <w:t xml:space="preserve">scelerisque sit amet lectus ut, ultricies cursus enim. Integer fringilla</w:t>
      </w:r>
      <w:r>
        <w:t xml:space="preserve"> </w:t>
      </w:r>
      <w:r>
        <w:t xml:space="preserve">a elit at fringilla. Lorem ipsum dolor sit amet, consectetur adipiscing</w:t>
      </w:r>
      <w:r>
        <w:t xml:space="preserve"> </w:t>
      </w:r>
      <w:r>
        <w:t xml:space="preserve">elit. Nulla congue consequat consectetur. Duis ac mi ultricies, mollis</w:t>
      </w:r>
      <w:r>
        <w:t xml:space="preserve"> </w:t>
      </w:r>
      <w:r>
        <w:t xml:space="preserve">ipsum nec, porta est.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b34bb1ed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37" Target="media/rId37.png" /><Relationship Type="http://schemas.openxmlformats.org/officeDocument/2006/relationships/image" Id="rId39" Target="media/rId39.png" /><Relationship Type="http://schemas.openxmlformats.org/officeDocument/2006/relationships/image" Id="rId34" Target="media/rId34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Theory Transfers: Multi-sensory Human Bond Communication in    Maritime Domain                           </dc:title>
  <dc:creator>nor.pys</dc:creator>
  <dcterms:created xsi:type="dcterms:W3CDTF">2018-03-05T11:53:46Z</dcterms:created>
  <dcterms:modified xsi:type="dcterms:W3CDTF">2018-03-05T11:53:46Z</dcterms:modified>
</cp:coreProperties>
</file>